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A" w:rsidRDefault="00B5604A" w:rsidP="00B560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№__ </w:t>
      </w:r>
    </w:p>
    <w:p w:rsidR="00B5604A" w:rsidRDefault="00B5604A" w:rsidP="00B560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>судебного района г. Екатеринбурга Свердловской области</w:t>
      </w:r>
    </w:p>
    <w:p w:rsidR="00B5604A" w:rsidRPr="00604153" w:rsidRDefault="00B5604A" w:rsidP="00B560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Pr="00604153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Истец</w:t>
      </w: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Иванов Иван Иванович</w:t>
      </w:r>
    </w:p>
    <w:p w:rsidR="00B5604A" w:rsidRPr="00604153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Адрес для направления корреспонденции: 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620027, Свердловская область, г. Екатеринбург, ул. Ленина, д. 1, кв. 1</w:t>
      </w:r>
      <w:proofErr w:type="gramEnd"/>
    </w:p>
    <w:p w:rsidR="00B5604A" w:rsidRPr="00604153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>Тел. 8-982-000-00-00</w:t>
      </w:r>
    </w:p>
    <w:p w:rsidR="00B5604A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(Необходимо указать Ваши данные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5604A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04A" w:rsidRPr="00604153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ООО «» (торговое </w:t>
      </w:r>
      <w:proofErr w:type="gramStart"/>
      <w:r w:rsidRPr="00604153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  <w:proofErr w:type="gramEnd"/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под которым фактически оказываются услуги «») </w:t>
      </w:r>
    </w:p>
    <w:p w:rsidR="00B5604A" w:rsidRPr="00604153" w:rsidRDefault="00B5604A" w:rsidP="00B5604A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Адрес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: 620085, Свердловская область, г. Екатеринбург, ул. Титова, д., оф. </w:t>
      </w:r>
    </w:p>
    <w:p w:rsidR="00B5604A" w:rsidRPr="00604153" w:rsidRDefault="00B5604A" w:rsidP="00B560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(Необходимо указать данные магазина</w:t>
      </w: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</w:t>
      </w: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</w:p>
    <w:p w:rsidR="00B5604A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04A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Цена иска: 3 500 руб.</w:t>
      </w:r>
    </w:p>
    <w:p w:rsidR="00B5604A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04A" w:rsidRPr="00604153" w:rsidRDefault="00B5604A" w:rsidP="00B5604A">
      <w:pPr>
        <w:pStyle w:val="a4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Государственная пошлина: истец освобождён от уплаты государственной пошлина на основании ст. 333.36 НК РФ</w:t>
      </w:r>
    </w:p>
    <w:p w:rsidR="00B5604A" w:rsidRPr="00604153" w:rsidRDefault="00B5604A" w:rsidP="00B5604A">
      <w:pPr>
        <w:pStyle w:val="a4"/>
        <w:spacing w:after="0" w:line="360" w:lineRule="auto"/>
        <w:ind w:left="6739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Default="00B5604A" w:rsidP="00B56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B5604A" w:rsidRPr="00604153" w:rsidRDefault="00B5604A" w:rsidP="00B560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</w:p>
    <w:p w:rsidR="00B5604A" w:rsidRPr="00604153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>07.09.2019г</w:t>
      </w:r>
      <w:r w:rsidRPr="006041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истцу был подарен сертификат в магазин ответчика</w:t>
      </w:r>
      <w:r w:rsidRPr="00604153">
        <w:rPr>
          <w:rFonts w:ascii="Times New Roman" w:hAnsi="Times New Roman" w:cs="Times New Roman"/>
          <w:sz w:val="24"/>
          <w:szCs w:val="24"/>
        </w:rPr>
        <w:t xml:space="preserve">, что подтверждается копией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604153">
        <w:rPr>
          <w:rFonts w:ascii="Times New Roman" w:hAnsi="Times New Roman" w:cs="Times New Roman"/>
          <w:sz w:val="24"/>
          <w:szCs w:val="24"/>
        </w:rPr>
        <w:t xml:space="preserve"> от 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07.09.2019г</w:t>
      </w:r>
      <w:r>
        <w:rPr>
          <w:rFonts w:ascii="Times New Roman" w:hAnsi="Times New Roman" w:cs="Times New Roman"/>
          <w:sz w:val="24"/>
          <w:szCs w:val="24"/>
        </w:rPr>
        <w:t xml:space="preserve">. Стоимость сертификата составила </w:t>
      </w:r>
      <w:r w:rsidRPr="009E316E">
        <w:rPr>
          <w:rFonts w:ascii="Times New Roman" w:hAnsi="Times New Roman" w:cs="Times New Roman"/>
          <w:color w:val="FF0000"/>
          <w:sz w:val="24"/>
          <w:szCs w:val="24"/>
        </w:rPr>
        <w:t xml:space="preserve">1 000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Истцу данная услуга не нужна.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32</w:t>
      </w:r>
      <w:r w:rsidRPr="00604153">
        <w:rPr>
          <w:rFonts w:ascii="Times New Roman" w:hAnsi="Times New Roman" w:cs="Times New Roman"/>
          <w:sz w:val="24"/>
          <w:szCs w:val="24"/>
        </w:rPr>
        <w:t xml:space="preserve"> Закона РФ</w:t>
      </w:r>
      <w:r>
        <w:rPr>
          <w:rFonts w:ascii="Times New Roman" w:hAnsi="Times New Roman" w:cs="Times New Roman"/>
          <w:sz w:val="24"/>
          <w:szCs w:val="24"/>
        </w:rPr>
        <w:t xml:space="preserve"> от 07.02.1992г. №2300-1</w:t>
      </w:r>
      <w:r w:rsidRPr="00604153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устанавливает, что потребитель имеет </w:t>
      </w:r>
      <w:r>
        <w:rPr>
          <w:rFonts w:ascii="Times New Roman" w:hAnsi="Times New Roman" w:cs="Times New Roman"/>
          <w:sz w:val="24"/>
          <w:szCs w:val="24"/>
        </w:rPr>
        <w:t>право отказаться от исполнения договора о выполнении работ (оказания услуг).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связи, истец изъявил намерение расторгнуть договор возмездного оказания услуги, о чём </w:t>
      </w:r>
      <w:r w:rsidRPr="009E316E">
        <w:rPr>
          <w:rFonts w:ascii="Times New Roman" w:hAnsi="Times New Roman" w:cs="Times New Roman"/>
          <w:color w:val="FF0000"/>
          <w:sz w:val="24"/>
          <w:szCs w:val="24"/>
        </w:rPr>
        <w:t>01.04.2020г.</w:t>
      </w:r>
      <w:r>
        <w:rPr>
          <w:rFonts w:ascii="Times New Roman" w:hAnsi="Times New Roman" w:cs="Times New Roman"/>
          <w:sz w:val="24"/>
          <w:szCs w:val="24"/>
        </w:rPr>
        <w:t xml:space="preserve"> составил и подал соответствующую претензию ответчику.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осталась без ответа.</w:t>
      </w:r>
    </w:p>
    <w:p w:rsidR="00B5604A" w:rsidRPr="009E316E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316E">
        <w:rPr>
          <w:rFonts w:ascii="Times New Roman" w:hAnsi="Times New Roman" w:cs="Times New Roman"/>
          <w:sz w:val="24"/>
          <w:szCs w:val="24"/>
        </w:rPr>
        <w:t>В соответствии со ст. 309 ГК РФ обязательства должны исполняться надлежащим образом в соответствии с условиями обязательства.</w:t>
      </w:r>
    </w:p>
    <w:p w:rsidR="00B5604A" w:rsidRPr="009E316E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316E">
        <w:rPr>
          <w:rFonts w:ascii="Times New Roman" w:hAnsi="Times New Roman" w:cs="Times New Roman"/>
          <w:sz w:val="24"/>
          <w:szCs w:val="24"/>
        </w:rPr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</w:p>
    <w:p w:rsidR="00B5604A" w:rsidRPr="009E316E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316E">
        <w:rPr>
          <w:rFonts w:ascii="Times New Roman" w:hAnsi="Times New Roman" w:cs="Times New Roman"/>
          <w:sz w:val="24"/>
          <w:szCs w:val="24"/>
        </w:rPr>
        <w:t>В соответствии со ст. 401 ГК РФ лицо, не исполнившее обязательство при осуществлении предпринимательской деятельности, несёт ответственность.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lastRenderedPageBreak/>
        <w:t>В соответствии с п.45 Постановления Пленума Верховного суда РФ</w:t>
      </w:r>
      <w:r>
        <w:rPr>
          <w:rFonts w:ascii="Times New Roman" w:hAnsi="Times New Roman" w:cs="Times New Roman"/>
          <w:sz w:val="24"/>
          <w:szCs w:val="24"/>
        </w:rPr>
        <w:t xml:space="preserve"> от 28.06.2012г. №17 «О рассмотрении судами гражданских дел по спорам о защите прав потребителей»</w:t>
      </w:r>
      <w:r w:rsidRPr="00604153">
        <w:rPr>
          <w:rFonts w:ascii="Times New Roman" w:hAnsi="Times New Roman" w:cs="Times New Roman"/>
          <w:sz w:val="24"/>
          <w:szCs w:val="24"/>
        </w:rPr>
        <w:t xml:space="preserve"> достаточным условием для удовлетворения требований потребителя о компенсации морального вреда является факт нарушения прав потребителя (так в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604153">
        <w:rPr>
          <w:rFonts w:ascii="Times New Roman" w:hAnsi="Times New Roman" w:cs="Times New Roman"/>
          <w:sz w:val="24"/>
          <w:szCs w:val="24"/>
        </w:rPr>
        <w:t xml:space="preserve"> оценивает моральный вред в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3 000 </w:t>
      </w:r>
      <w:r w:rsidRPr="00604153">
        <w:rPr>
          <w:rFonts w:ascii="Times New Roman" w:hAnsi="Times New Roman" w:cs="Times New Roman"/>
          <w:sz w:val="24"/>
          <w:szCs w:val="24"/>
        </w:rPr>
        <w:t>руб.)</w:t>
      </w:r>
      <w:proofErr w:type="gramStart"/>
      <w:r w:rsidRPr="0060415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DB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365BDB">
        <w:rPr>
          <w:rFonts w:ascii="Times New Roman" w:hAnsi="Times New Roman" w:cs="Times New Roman"/>
          <w:sz w:val="24"/>
          <w:szCs w:val="24"/>
          <w:highlight w:val="yellow"/>
        </w:rPr>
        <w:t>о</w:t>
      </w:r>
      <w:proofErr w:type="gramEnd"/>
      <w:r w:rsidRPr="00365BDB">
        <w:rPr>
          <w:rFonts w:ascii="Times New Roman" w:hAnsi="Times New Roman" w:cs="Times New Roman"/>
          <w:sz w:val="24"/>
          <w:szCs w:val="24"/>
          <w:highlight w:val="yellow"/>
        </w:rPr>
        <w:t>пишите, в чём выражались моральные страдания – например,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65BDB">
        <w:rPr>
          <w:rFonts w:ascii="Times New Roman" w:hAnsi="Times New Roman" w:cs="Times New Roman"/>
          <w:sz w:val="24"/>
          <w:szCs w:val="24"/>
          <w:highlight w:val="yellow"/>
        </w:rPr>
        <w:t>переживания, страх и т.п.)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ответчик обязан выплатить истцу: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1 000 </w:t>
      </w:r>
      <w:r>
        <w:rPr>
          <w:rFonts w:ascii="Times New Roman" w:hAnsi="Times New Roman" w:cs="Times New Roman"/>
          <w:sz w:val="24"/>
          <w:szCs w:val="24"/>
        </w:rPr>
        <w:t>руб. – сумму, подлежащую возврату при расторжении договора.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3 000 </w:t>
      </w:r>
      <w:r>
        <w:rPr>
          <w:rFonts w:ascii="Times New Roman" w:hAnsi="Times New Roman" w:cs="Times New Roman"/>
          <w:sz w:val="24"/>
          <w:szCs w:val="24"/>
        </w:rPr>
        <w:t>руб. – компенсацию морального вреда</w:t>
      </w:r>
    </w:p>
    <w:p w:rsidR="00B5604A" w:rsidRPr="00604153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0415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041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Pr="00604153">
        <w:rPr>
          <w:rFonts w:ascii="Times New Roman" w:hAnsi="Times New Roman" w:cs="Times New Roman"/>
          <w:sz w:val="24"/>
          <w:szCs w:val="24"/>
        </w:rPr>
        <w:t>:</w:t>
      </w:r>
    </w:p>
    <w:p w:rsidR="00B5604A" w:rsidRDefault="00B5604A" w:rsidP="00B5604A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5604A" w:rsidRPr="00604153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в пользу истца:</w:t>
      </w:r>
    </w:p>
    <w:p w:rsidR="00B5604A" w:rsidRPr="00604153" w:rsidRDefault="00B5604A" w:rsidP="00B5604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04153">
        <w:rPr>
          <w:rFonts w:ascii="Times New Roman" w:hAnsi="Times New Roman" w:cs="Times New Roman"/>
          <w:sz w:val="24"/>
          <w:szCs w:val="24"/>
        </w:rPr>
        <w:t xml:space="preserve">енежные средства в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размере 1 000 </w:t>
      </w:r>
      <w:r w:rsidRPr="0060415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подлежащие возврату при расторжении договора</w:t>
      </w:r>
      <w:r w:rsidRPr="00604153">
        <w:rPr>
          <w:rFonts w:ascii="Times New Roman" w:hAnsi="Times New Roman" w:cs="Times New Roman"/>
          <w:sz w:val="24"/>
          <w:szCs w:val="24"/>
        </w:rPr>
        <w:t>;</w:t>
      </w:r>
    </w:p>
    <w:p w:rsidR="00B5604A" w:rsidRDefault="00B5604A" w:rsidP="00B5604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4153">
        <w:rPr>
          <w:rFonts w:ascii="Times New Roman" w:hAnsi="Times New Roman" w:cs="Times New Roman"/>
          <w:sz w:val="24"/>
          <w:szCs w:val="24"/>
        </w:rPr>
        <w:t xml:space="preserve">оральный вред в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размере 3 000 </w:t>
      </w:r>
      <w:r w:rsidRPr="00604153">
        <w:rPr>
          <w:rFonts w:ascii="Times New Roman" w:hAnsi="Times New Roman" w:cs="Times New Roman"/>
          <w:sz w:val="24"/>
          <w:szCs w:val="24"/>
        </w:rPr>
        <w:t>руб. в счёт возмещения морального вреда;</w:t>
      </w:r>
    </w:p>
    <w:p w:rsidR="00B5604A" w:rsidRPr="00604153" w:rsidRDefault="00B5604A" w:rsidP="00B5604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 за неисполнение требований потребителя.</w:t>
      </w:r>
    </w:p>
    <w:p w:rsidR="00B5604A" w:rsidRPr="00604153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Pr="00604153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Pr="00604153" w:rsidRDefault="00B5604A" w:rsidP="00B5604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Приложения:</w:t>
      </w:r>
    </w:p>
    <w:p w:rsidR="00B5604A" w:rsidRDefault="00B5604A" w:rsidP="00B5604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направление искового заявления ответчику.</w:t>
      </w:r>
    </w:p>
    <w:p w:rsidR="00B5604A" w:rsidRPr="00604153" w:rsidRDefault="00B5604A" w:rsidP="00B5604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сертификата</w:t>
      </w:r>
      <w:r w:rsidRPr="00604153">
        <w:rPr>
          <w:rFonts w:ascii="Times New Roman" w:hAnsi="Times New Roman" w:cs="Times New Roman"/>
          <w:sz w:val="24"/>
          <w:szCs w:val="24"/>
        </w:rPr>
        <w:t xml:space="preserve">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>от 07.09.2019г.;</w:t>
      </w:r>
    </w:p>
    <w:p w:rsidR="00B5604A" w:rsidRPr="00604153" w:rsidRDefault="00B5604A" w:rsidP="00B5604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604A" w:rsidRPr="00604153" w:rsidRDefault="00B5604A" w:rsidP="00B5604A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«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>27» апреля 2020г.______________ И.И. Иванов</w:t>
      </w:r>
    </w:p>
    <w:p w:rsidR="006E7008" w:rsidRPr="00B5604A" w:rsidRDefault="006E7008" w:rsidP="00B5604A">
      <w:bookmarkStart w:id="0" w:name="_GoBack"/>
      <w:bookmarkEnd w:id="0"/>
    </w:p>
    <w:sectPr w:rsidR="006E7008" w:rsidRPr="00B5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50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3D5989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6125A2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C83357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8"/>
    <w:rsid w:val="00505065"/>
    <w:rsid w:val="006E7008"/>
    <w:rsid w:val="00B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00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0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2020-05-06T08:31:00Z</dcterms:created>
  <dcterms:modified xsi:type="dcterms:W3CDTF">2020-05-06T08:31:00Z</dcterms:modified>
</cp:coreProperties>
</file>