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31" w:rsidRDefault="00286531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286531" w:rsidRP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6531">
        <w:rPr>
          <w:rFonts w:ascii="Times New Roman" w:hAnsi="Times New Roman" w:cs="Times New Roman"/>
          <w:i/>
          <w:sz w:val="16"/>
          <w:szCs w:val="16"/>
        </w:rPr>
        <w:t xml:space="preserve">Название </w:t>
      </w:r>
      <w:r w:rsidR="008415F0">
        <w:rPr>
          <w:rFonts w:ascii="Times New Roman" w:hAnsi="Times New Roman" w:cs="Times New Roman"/>
          <w:i/>
          <w:sz w:val="16"/>
          <w:szCs w:val="16"/>
        </w:rPr>
        <w:t>организации</w:t>
      </w:r>
    </w:p>
    <w:p w:rsidR="00286531" w:rsidRDefault="00286531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286531" w:rsidRP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Адрес</w:t>
      </w:r>
      <w:r w:rsidRPr="0028653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415F0">
        <w:rPr>
          <w:rFonts w:ascii="Times New Roman" w:hAnsi="Times New Roman" w:cs="Times New Roman"/>
          <w:i/>
          <w:sz w:val="16"/>
          <w:szCs w:val="16"/>
        </w:rPr>
        <w:t>организации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8415F0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286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286531" w:rsidRPr="00286531" w:rsidRDefault="00286531" w:rsidP="008415F0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почтовой корреспонденции:</w:t>
      </w:r>
    </w:p>
    <w:p w:rsidR="00286531" w:rsidRDefault="00286531" w:rsidP="00286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531" w:rsidRDefault="008415F0" w:rsidP="00286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ПРЕТЕНЗИЯ</w:t>
      </w:r>
    </w:p>
    <w:p w:rsidR="008415F0" w:rsidRPr="00530BA5" w:rsidRDefault="00530BA5" w:rsidP="008415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530BA5">
        <w:rPr>
          <w:rFonts w:ascii="Times New Roman" w:hAnsi="Times New Roman" w:cs="Times New Roman"/>
          <w:b/>
          <w:i/>
          <w:sz w:val="16"/>
          <w:szCs w:val="16"/>
        </w:rPr>
        <w:t>(описание обстоятельств дела, пример)</w:t>
      </w:r>
    </w:p>
    <w:p w:rsidR="00530BA5" w:rsidRDefault="00530BA5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5F0" w:rsidRPr="00530BA5" w:rsidRDefault="00530BA5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BA5">
        <w:rPr>
          <w:rFonts w:ascii="Times New Roman" w:hAnsi="Times New Roman" w:cs="Times New Roman"/>
          <w:i/>
          <w:sz w:val="24"/>
          <w:szCs w:val="24"/>
        </w:rPr>
        <w:t>20.04.2020 м</w:t>
      </w:r>
      <w:r w:rsidR="008415F0" w:rsidRPr="00530BA5">
        <w:rPr>
          <w:rFonts w:ascii="Times New Roman" w:hAnsi="Times New Roman" w:cs="Times New Roman"/>
          <w:i/>
          <w:sz w:val="24"/>
          <w:szCs w:val="24"/>
        </w:rPr>
        <w:t>ной был</w:t>
      </w:r>
      <w:r w:rsidRPr="00530BA5">
        <w:rPr>
          <w:rFonts w:ascii="Times New Roman" w:hAnsi="Times New Roman" w:cs="Times New Roman"/>
          <w:i/>
          <w:sz w:val="24"/>
          <w:szCs w:val="24"/>
        </w:rPr>
        <w:t xml:space="preserve"> сделан заказ </w:t>
      </w:r>
      <w:r w:rsidRPr="00530BA5">
        <w:rPr>
          <w:rFonts w:ascii="Times New Roman" w:hAnsi="Times New Roman" w:cs="Times New Roman"/>
          <w:i/>
          <w:sz w:val="24"/>
          <w:szCs w:val="24"/>
        </w:rPr>
        <w:t>через интернет-сайт ресторана «_______________» (название, ИНН)</w:t>
      </w:r>
      <w:r w:rsidRPr="00530BA5">
        <w:rPr>
          <w:rFonts w:ascii="Times New Roman" w:hAnsi="Times New Roman" w:cs="Times New Roman"/>
          <w:i/>
          <w:sz w:val="24"/>
          <w:szCs w:val="24"/>
        </w:rPr>
        <w:t xml:space="preserve">. Заказ состоял из салата «Цезарь с креветками», стоимость –  400 рублей. </w:t>
      </w:r>
      <w:r w:rsidR="00DC12D0">
        <w:rPr>
          <w:rFonts w:ascii="Times New Roman" w:hAnsi="Times New Roman" w:cs="Times New Roman"/>
          <w:i/>
          <w:sz w:val="24"/>
          <w:szCs w:val="24"/>
        </w:rPr>
        <w:t>Заказ был доставлен ко мне домой в 18.20 20.04.2020.</w:t>
      </w:r>
    </w:p>
    <w:p w:rsidR="00530BA5" w:rsidRPr="00530BA5" w:rsidRDefault="00530BA5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BA5">
        <w:rPr>
          <w:rFonts w:ascii="Times New Roman" w:hAnsi="Times New Roman" w:cs="Times New Roman"/>
          <w:i/>
          <w:sz w:val="24"/>
          <w:szCs w:val="24"/>
        </w:rPr>
        <w:t>Утром 21.04.2020 мне стало плохо, была вызвана скорая помощь. В больнице мне указали на то, что у меня пищевое отравление.</w:t>
      </w:r>
    </w:p>
    <w:p w:rsidR="00530BA5" w:rsidRPr="00530BA5" w:rsidRDefault="00530BA5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BA5">
        <w:rPr>
          <w:rFonts w:ascii="Times New Roman" w:hAnsi="Times New Roman" w:cs="Times New Roman"/>
          <w:i/>
          <w:sz w:val="24"/>
          <w:szCs w:val="24"/>
        </w:rPr>
        <w:t xml:space="preserve">В настоящее время по причине пищевого отравления я вынуждена в течение 3 месяцев принимать лекарства (название лекарств) на общую сумму 9000 рублей в соответствии с показаниями врачей. </w:t>
      </w:r>
    </w:p>
    <w:p w:rsidR="00530BA5" w:rsidRPr="00530BA5" w:rsidRDefault="00530BA5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BA5">
        <w:rPr>
          <w:rFonts w:ascii="Times New Roman" w:hAnsi="Times New Roman" w:cs="Times New Roman"/>
          <w:i/>
          <w:sz w:val="24"/>
          <w:szCs w:val="24"/>
        </w:rPr>
        <w:t>Кроме того, я не могу осуществлять свою трудовую деятельность в период восстановления (то есть с 21.04.2020 по 21.07.2020</w:t>
      </w:r>
      <w:r w:rsidR="00734DC2">
        <w:rPr>
          <w:rFonts w:ascii="Times New Roman" w:hAnsi="Times New Roman" w:cs="Times New Roman"/>
          <w:i/>
          <w:sz w:val="24"/>
          <w:szCs w:val="24"/>
        </w:rPr>
        <w:t>, имеются листы нетрудоспособн</w:t>
      </w:r>
      <w:r w:rsidR="0082632D">
        <w:rPr>
          <w:rFonts w:ascii="Times New Roman" w:hAnsi="Times New Roman" w:cs="Times New Roman"/>
          <w:i/>
          <w:sz w:val="24"/>
          <w:szCs w:val="24"/>
        </w:rPr>
        <w:t>о</w:t>
      </w:r>
      <w:r w:rsidR="00734DC2">
        <w:rPr>
          <w:rFonts w:ascii="Times New Roman" w:hAnsi="Times New Roman" w:cs="Times New Roman"/>
          <w:i/>
          <w:sz w:val="24"/>
          <w:szCs w:val="24"/>
        </w:rPr>
        <w:t>сти</w:t>
      </w:r>
      <w:r w:rsidRPr="00530BA5">
        <w:rPr>
          <w:rFonts w:ascii="Times New Roman" w:hAnsi="Times New Roman" w:cs="Times New Roman"/>
          <w:i/>
          <w:sz w:val="24"/>
          <w:szCs w:val="24"/>
        </w:rPr>
        <w:t>).</w:t>
      </w:r>
    </w:p>
    <w:p w:rsidR="00530BA5" w:rsidRDefault="00530BA5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BA5">
        <w:rPr>
          <w:rFonts w:ascii="Times New Roman" w:hAnsi="Times New Roman" w:cs="Times New Roman"/>
          <w:i/>
          <w:sz w:val="24"/>
          <w:szCs w:val="24"/>
        </w:rPr>
        <w:t xml:space="preserve">Таким образом, вред, причинённый моему здоровью некачественным блюдом, доставленным </w:t>
      </w:r>
      <w:r w:rsidR="00DC12D0">
        <w:rPr>
          <w:rFonts w:ascii="Times New Roman" w:hAnsi="Times New Roman" w:cs="Times New Roman"/>
          <w:i/>
          <w:sz w:val="24"/>
          <w:szCs w:val="24"/>
        </w:rPr>
        <w:t>мне 20.04.2020, повлёк следующие последствия:</w:t>
      </w:r>
    </w:p>
    <w:p w:rsidR="00DC12D0" w:rsidRDefault="00DC12D0" w:rsidP="00DC12D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Причинение морального вреда;</w:t>
      </w:r>
    </w:p>
    <w:p w:rsidR="00DC12D0" w:rsidRDefault="00DC12D0" w:rsidP="00DC12D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Необходимость в затратах на восстановление здоровья;</w:t>
      </w:r>
    </w:p>
    <w:p w:rsidR="00DC12D0" w:rsidRPr="00DC12D0" w:rsidRDefault="00DC12D0" w:rsidP="00DC12D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Утрату заработной платы на период с 21.04.2020 по 21.07.2020.</w:t>
      </w:r>
    </w:p>
    <w:p w:rsidR="00530BA5" w:rsidRPr="00530BA5" w:rsidRDefault="00530BA5" w:rsidP="00530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BA5">
        <w:rPr>
          <w:rFonts w:ascii="Times New Roman" w:hAnsi="Times New Roman" w:cs="Times New Roman"/>
          <w:sz w:val="24"/>
          <w:szCs w:val="24"/>
        </w:rPr>
        <w:t>Статьёй 7 Закона о защите прав потребителей закреплено, что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530BA5" w:rsidRPr="00530BA5" w:rsidRDefault="00530BA5" w:rsidP="00530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BA5">
        <w:rPr>
          <w:rFonts w:ascii="Times New Roman" w:hAnsi="Times New Roman" w:cs="Times New Roman"/>
          <w:sz w:val="24"/>
          <w:szCs w:val="24"/>
        </w:rP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530BA5" w:rsidRPr="00530BA5" w:rsidRDefault="00530BA5" w:rsidP="00530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BA5">
        <w:rPr>
          <w:rFonts w:ascii="Times New Roman" w:hAnsi="Times New Roman" w:cs="Times New Roman"/>
          <w:sz w:val="24"/>
          <w:szCs w:val="24"/>
        </w:rPr>
        <w:t>Если установлено, что при соблюдении потребителем установленных правил использования, хранения или транспортировки товара (работы) он причиняет или может причинить вред жизни, здоровью и имуществу потребителя, окружающей среде, изготовитель (исполнитель, продавец) обязан незамедлительно приостановить его производство (реализацию) до устранения причин вреда, а в необходимых случаях принять меры по изъятию его из оборота и отзыву от потребителя (потребителей).</w:t>
      </w:r>
    </w:p>
    <w:p w:rsidR="00530BA5" w:rsidRPr="00530BA5" w:rsidRDefault="00530BA5" w:rsidP="00530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BA5">
        <w:rPr>
          <w:rFonts w:ascii="Times New Roman" w:hAnsi="Times New Roman" w:cs="Times New Roman"/>
          <w:sz w:val="24"/>
          <w:szCs w:val="24"/>
        </w:rPr>
        <w:t>Вред, причиненный жизни, здоровью гражданина вследствие недостатков товара, работы или услуги, подлежит возмещению продавцом или изготовителем товара, лицом, выполнившим работу или оказавшим услугу (ст. 1095 Гражданского кодекса Российской Федерации, а также п. 1, 2 ст. 14 Закона о защите прав потребителей).</w:t>
      </w:r>
    </w:p>
    <w:p w:rsidR="00530BA5" w:rsidRDefault="00530BA5" w:rsidP="00530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BA5">
        <w:rPr>
          <w:rFonts w:ascii="Times New Roman" w:hAnsi="Times New Roman" w:cs="Times New Roman"/>
          <w:sz w:val="24"/>
          <w:szCs w:val="24"/>
        </w:rPr>
        <w:lastRenderedPageBreak/>
        <w:t>В соответствии с указанной статьёй 14 Закона о защите прав потребителей изготовитель (исполнитель, продавец) освобождается от ответственности, если докажет, что вред причинен вследствие непреодолимой силы или нарушения потребителем установленных правил использования, хранения или транспортировки товара (работы, услуги).</w:t>
      </w:r>
    </w:p>
    <w:p w:rsidR="00DC12D0" w:rsidRDefault="00DC12D0" w:rsidP="00530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1085 Гражданского кодекса Российской Федерации п</w:t>
      </w:r>
      <w:r w:rsidRPr="00DC12D0">
        <w:rPr>
          <w:rFonts w:ascii="Times New Roman" w:hAnsi="Times New Roman" w:cs="Times New Roman"/>
          <w:sz w:val="24"/>
          <w:szCs w:val="24"/>
        </w:rPr>
        <w:t>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получение.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0">
        <w:rPr>
          <w:rFonts w:ascii="Times New Roman" w:hAnsi="Times New Roman" w:cs="Times New Roman"/>
          <w:sz w:val="24"/>
          <w:szCs w:val="24"/>
        </w:rPr>
        <w:t>При определении утраченного заработка (дохода) пенсия по инвалидности, назначенная потерпевшему в связи с увечьем или иным повреждением здоровья, а равно другие пенсии, пособия и иные подобные выплаты, назначенные как до, так и после причинения вреда здоровью, не принимаются во внимание и не влекут уменьшения размера возмещения вреда (не засчитываются в счет возмещения вреда). В счет возмещения вреда не засчитывается также заработок (доход), получаемый потерпевшим после повреждения здоровья.</w:t>
      </w:r>
    </w:p>
    <w:p w:rsidR="0082632D" w:rsidRDefault="0082632D" w:rsidP="00826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C295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C2956">
        <w:rPr>
          <w:rFonts w:ascii="Times New Roman" w:hAnsi="Times New Roman" w:cs="Times New Roman"/>
          <w:sz w:val="24"/>
          <w:szCs w:val="24"/>
        </w:rPr>
        <w:t xml:space="preserve"> Пленума Верховного Суда РФ от 28.06.2012 </w:t>
      </w:r>
      <w:r>
        <w:rPr>
          <w:rFonts w:ascii="Times New Roman" w:hAnsi="Times New Roman" w:cs="Times New Roman"/>
          <w:sz w:val="24"/>
          <w:szCs w:val="24"/>
        </w:rPr>
        <w:t>№ 17 «</w:t>
      </w:r>
      <w:r w:rsidRPr="00EC2956">
        <w:rPr>
          <w:rFonts w:ascii="Times New Roman" w:hAnsi="Times New Roman" w:cs="Times New Roman"/>
          <w:sz w:val="24"/>
          <w:szCs w:val="24"/>
        </w:rPr>
        <w:t>О рассмотрении судами гражданских дел по спорам 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 п</w:t>
      </w:r>
      <w:r w:rsidRPr="00EC2956">
        <w:rPr>
          <w:rFonts w:ascii="Times New Roman" w:hAnsi="Times New Roman" w:cs="Times New Roman"/>
          <w:sz w:val="24"/>
          <w:szCs w:val="24"/>
        </w:rPr>
        <w:t>ри рассмотрении требований потребителей о взыскании неустойки, предусмотренной Законом 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, необходимо иметь в виду, что </w:t>
      </w:r>
      <w:r w:rsidRPr="00EC2956">
        <w:rPr>
          <w:rFonts w:ascii="Times New Roman" w:hAnsi="Times New Roman" w:cs="Times New Roman"/>
          <w:sz w:val="24"/>
          <w:szCs w:val="24"/>
        </w:rPr>
        <w:t>неустойка (пеня) в размере</w:t>
      </w:r>
      <w:r>
        <w:rPr>
          <w:rFonts w:ascii="Times New Roman" w:hAnsi="Times New Roman" w:cs="Times New Roman"/>
          <w:sz w:val="24"/>
          <w:szCs w:val="24"/>
        </w:rPr>
        <w:t xml:space="preserve"> 1% </w:t>
      </w:r>
      <w:r w:rsidRPr="00EC2956">
        <w:rPr>
          <w:rFonts w:ascii="Times New Roman" w:hAnsi="Times New Roman" w:cs="Times New Roman"/>
          <w:sz w:val="24"/>
          <w:szCs w:val="24"/>
        </w:rPr>
        <w:t>взыскивается за каждый день просрочки возврата упл</w:t>
      </w:r>
      <w:r>
        <w:rPr>
          <w:rFonts w:ascii="Times New Roman" w:hAnsi="Times New Roman" w:cs="Times New Roman"/>
          <w:sz w:val="24"/>
          <w:szCs w:val="24"/>
        </w:rPr>
        <w:t>аченной за товар денежной суммы.</w:t>
      </w:r>
      <w:bookmarkStart w:id="0" w:name="_GoBack"/>
    </w:p>
    <w:bookmarkEnd w:id="0"/>
    <w:p w:rsidR="008415F0" w:rsidRDefault="008415F0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</w:t>
      </w:r>
    </w:p>
    <w:p w:rsidR="008415F0" w:rsidRPr="008415F0" w:rsidRDefault="008415F0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286531" w:rsidP="002865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286531" w:rsidRDefault="00286531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C0" w:rsidRPr="00DC12D0" w:rsidRDefault="00DC12D0" w:rsidP="00DC1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возвратить расходы на покупку </w:t>
      </w:r>
      <w:r w:rsidRPr="00DC12D0">
        <w:rPr>
          <w:rFonts w:ascii="Times New Roman" w:hAnsi="Times New Roman" w:cs="Times New Roman"/>
          <w:sz w:val="24"/>
          <w:szCs w:val="24"/>
        </w:rPr>
        <w:t xml:space="preserve">салата </w:t>
      </w:r>
      <w:r>
        <w:rPr>
          <w:rFonts w:ascii="Times New Roman" w:hAnsi="Times New Roman" w:cs="Times New Roman"/>
          <w:sz w:val="24"/>
          <w:szCs w:val="24"/>
        </w:rPr>
        <w:t xml:space="preserve">«Цезарь с креветками» на сумму </w:t>
      </w:r>
      <w:r w:rsidRPr="00DC12D0">
        <w:rPr>
          <w:rFonts w:ascii="Times New Roman" w:hAnsi="Times New Roman" w:cs="Times New Roman"/>
          <w:sz w:val="24"/>
          <w:szCs w:val="24"/>
        </w:rPr>
        <w:t>400 рублей.</w:t>
      </w:r>
    </w:p>
    <w:p w:rsidR="008415F0" w:rsidRDefault="008415F0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выплатить мне </w:t>
      </w:r>
      <w:r w:rsidR="00DC12D0">
        <w:rPr>
          <w:rFonts w:ascii="Times New Roman" w:hAnsi="Times New Roman" w:cs="Times New Roman"/>
          <w:sz w:val="24"/>
          <w:szCs w:val="24"/>
        </w:rPr>
        <w:t>неустойку в размере ___________</w:t>
      </w:r>
      <w:r w:rsidR="0069059D">
        <w:rPr>
          <w:rFonts w:ascii="Times New Roman" w:hAnsi="Times New Roman" w:cs="Times New Roman"/>
          <w:sz w:val="24"/>
          <w:szCs w:val="24"/>
        </w:rPr>
        <w:t>______</w:t>
      </w:r>
      <w:r w:rsidR="00DC12D0">
        <w:rPr>
          <w:rFonts w:ascii="Times New Roman" w:hAnsi="Times New Roman" w:cs="Times New Roman"/>
          <w:sz w:val="24"/>
          <w:szCs w:val="24"/>
        </w:rPr>
        <w:t>;</w:t>
      </w:r>
    </w:p>
    <w:p w:rsidR="00DC12D0" w:rsidRDefault="00DC12D0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возместить мне моральный в</w:t>
      </w:r>
      <w:r w:rsidR="0069059D">
        <w:rPr>
          <w:rFonts w:ascii="Times New Roman" w:hAnsi="Times New Roman" w:cs="Times New Roman"/>
          <w:sz w:val="24"/>
          <w:szCs w:val="24"/>
        </w:rPr>
        <w:t>ред в размере____________;</w:t>
      </w:r>
    </w:p>
    <w:p w:rsidR="0069059D" w:rsidRPr="00DC12D0" w:rsidRDefault="0069059D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возместить утраченный заработок в размере___________.</w:t>
      </w:r>
    </w:p>
    <w:p w:rsidR="00286531" w:rsidRDefault="00286531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531" w:rsidRDefault="00286531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C71A38" w:rsidRDefault="00286531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15F0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C71A38">
        <w:rPr>
          <w:rFonts w:ascii="Times New Roman" w:hAnsi="Times New Roman" w:cs="Times New Roman"/>
          <w:sz w:val="24"/>
          <w:szCs w:val="24"/>
        </w:rPr>
        <w:t>;</w:t>
      </w:r>
    </w:p>
    <w:p w:rsidR="00A70DC0" w:rsidRDefault="00DC12D0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подтверждение оплаты заказа;</w:t>
      </w:r>
    </w:p>
    <w:p w:rsidR="00DC12D0" w:rsidRDefault="00DC12D0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подтверждение расходов на лекарство (рецепт);</w:t>
      </w:r>
    </w:p>
    <w:p w:rsidR="00DC12D0" w:rsidRDefault="00DC12D0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 др.</w:t>
      </w:r>
    </w:p>
    <w:p w:rsidR="00A70DC0" w:rsidRDefault="00A70DC0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286531" w:rsidP="002865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.</w:t>
      </w:r>
    </w:p>
    <w:p w:rsidR="00A70DC0" w:rsidRPr="00A70DC0" w:rsidRDefault="00A70DC0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70DC0">
        <w:rPr>
          <w:rFonts w:ascii="Times New Roman" w:hAnsi="Times New Roman" w:cs="Times New Roman"/>
          <w:i/>
          <w:sz w:val="16"/>
          <w:szCs w:val="16"/>
        </w:rPr>
        <w:t>Заявитель</w:t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  <w:t>Подпись</w:t>
      </w:r>
    </w:p>
    <w:p w:rsidR="00190DD6" w:rsidRDefault="00190DD6"/>
    <w:sectPr w:rsidR="00190D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7A" w:rsidRDefault="00D73D7A" w:rsidP="00151D97">
      <w:pPr>
        <w:spacing w:after="0" w:line="240" w:lineRule="auto"/>
      </w:pPr>
      <w:r>
        <w:separator/>
      </w:r>
    </w:p>
  </w:endnote>
  <w:endnote w:type="continuationSeparator" w:id="0">
    <w:p w:rsidR="00D73D7A" w:rsidRDefault="00D73D7A" w:rsidP="0015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97" w:rsidRPr="00151D97" w:rsidRDefault="00151D97" w:rsidP="00151D97">
    <w:pPr>
      <w:pStyle w:val="ae"/>
      <w:jc w:val="right"/>
      <w:rPr>
        <w:rFonts w:ascii="Times New Roman" w:hAnsi="Times New Roman" w:cs="Times New Roman"/>
        <w:sz w:val="20"/>
        <w:szCs w:val="20"/>
      </w:rPr>
    </w:pPr>
    <w:r w:rsidRPr="00151D97">
      <w:t>https://uscom66.com/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7A" w:rsidRDefault="00D73D7A" w:rsidP="00151D97">
      <w:pPr>
        <w:spacing w:after="0" w:line="240" w:lineRule="auto"/>
      </w:pPr>
      <w:r>
        <w:separator/>
      </w:r>
    </w:p>
  </w:footnote>
  <w:footnote w:type="continuationSeparator" w:id="0">
    <w:p w:rsidR="00D73D7A" w:rsidRDefault="00D73D7A" w:rsidP="0015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5A72"/>
    <w:multiLevelType w:val="hybridMultilevel"/>
    <w:tmpl w:val="18469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4C"/>
    <w:rsid w:val="00151D97"/>
    <w:rsid w:val="00190DD6"/>
    <w:rsid w:val="001B5DB2"/>
    <w:rsid w:val="0023182B"/>
    <w:rsid w:val="00286531"/>
    <w:rsid w:val="002E489E"/>
    <w:rsid w:val="003A430F"/>
    <w:rsid w:val="00530BA5"/>
    <w:rsid w:val="0069059D"/>
    <w:rsid w:val="00734DC2"/>
    <w:rsid w:val="0082632D"/>
    <w:rsid w:val="008415F0"/>
    <w:rsid w:val="00992E4C"/>
    <w:rsid w:val="00A70DC0"/>
    <w:rsid w:val="00C71A38"/>
    <w:rsid w:val="00D07F99"/>
    <w:rsid w:val="00D73D7A"/>
    <w:rsid w:val="00D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E0AB"/>
  <w15:chartTrackingRefBased/>
  <w15:docId w15:val="{A95E39D6-AE87-4F5D-97AD-0C1845ED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31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531"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28653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6531"/>
    <w:rPr>
      <w:rFonts w:asciiTheme="minorHAnsi" w:hAnsiTheme="minorHAnsi" w:cstheme="minorBidi"/>
      <w:sz w:val="20"/>
      <w:szCs w:val="20"/>
    </w:rPr>
  </w:style>
  <w:style w:type="paragraph" w:styleId="a6">
    <w:name w:val="List Paragraph"/>
    <w:basedOn w:val="a"/>
    <w:uiPriority w:val="34"/>
    <w:qFormat/>
    <w:rsid w:val="0028653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86531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8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531"/>
    <w:rPr>
      <w:rFonts w:ascii="Segoe UI" w:hAnsi="Segoe UI" w:cs="Segoe UI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286531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286531"/>
    <w:rPr>
      <w:rFonts w:asciiTheme="minorHAnsi" w:hAnsiTheme="minorHAnsi" w:cstheme="minorBidi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1D97"/>
    <w:rPr>
      <w:rFonts w:asciiTheme="minorHAnsi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1D9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Юровская</dc:creator>
  <cp:keywords/>
  <dc:description/>
  <cp:lastModifiedBy>Валерия Юровская</cp:lastModifiedBy>
  <cp:revision>12</cp:revision>
  <dcterms:created xsi:type="dcterms:W3CDTF">2020-04-29T07:47:00Z</dcterms:created>
  <dcterms:modified xsi:type="dcterms:W3CDTF">2020-04-29T13:31:00Z</dcterms:modified>
</cp:coreProperties>
</file>