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B" w:rsidRPr="00EC0244" w:rsidRDefault="007F401B" w:rsidP="007F401B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color w:val="FF0000"/>
          <w:sz w:val="28"/>
          <w:szCs w:val="28"/>
        </w:rPr>
        <w:t xml:space="preserve">Кировский 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суд г. Екатеринбурга Свердловской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C024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Указывается тот районный (или городской) суд, на территории которого Вы проживаете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F401B" w:rsidRPr="00EC0244" w:rsidRDefault="007F401B" w:rsidP="007F401B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1B" w:rsidRPr="00EC0244" w:rsidRDefault="007F401B" w:rsidP="007F401B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Истец: </w:t>
      </w:r>
      <w:r w:rsidRPr="00EC0244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F401B" w:rsidRPr="00EC0244" w:rsidRDefault="007F401B" w:rsidP="007F401B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0244">
        <w:rPr>
          <w:rFonts w:ascii="Times New Roman" w:hAnsi="Times New Roman" w:cs="Times New Roman"/>
          <w:b/>
          <w:color w:val="000000"/>
          <w:sz w:val="28"/>
          <w:szCs w:val="28"/>
        </w:rPr>
        <w:t>Адрес регистрации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>:  620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, Свердловская область, г. </w:t>
      </w:r>
      <w:r w:rsidRPr="00EC0244">
        <w:rPr>
          <w:rFonts w:ascii="Times New Roman" w:hAnsi="Times New Roman" w:cs="Times New Roman"/>
          <w:color w:val="FF0000"/>
          <w:sz w:val="28"/>
          <w:szCs w:val="28"/>
        </w:rPr>
        <w:t>Екатеринбург, ул. Ленина, д. 1, кв.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C024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Указывается Ваш адрес проживания/регистрации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F401B" w:rsidRDefault="007F401B" w:rsidP="007F401B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b/>
          <w:color w:val="000000"/>
          <w:sz w:val="28"/>
          <w:szCs w:val="28"/>
        </w:rPr>
      </w:pPr>
    </w:p>
    <w:p w:rsidR="007F401B" w:rsidRPr="00EC0244" w:rsidRDefault="007F401B" w:rsidP="007F401B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Ответчик:</w:t>
      </w:r>
      <w:r w:rsidRPr="00EC0244">
        <w:rPr>
          <w:color w:val="000000"/>
          <w:sz w:val="28"/>
          <w:szCs w:val="28"/>
        </w:rPr>
        <w:t xml:space="preserve"> </w:t>
      </w:r>
      <w:proofErr w:type="gramStart"/>
      <w:r w:rsidRPr="00EC0244">
        <w:rPr>
          <w:color w:val="FF0000"/>
          <w:sz w:val="28"/>
          <w:szCs w:val="28"/>
        </w:rPr>
        <w:t>ООО «А» (торговое наименование, под которым осуществляет деятельность предприниматель:</w:t>
      </w:r>
      <w:proofErr w:type="gramEnd"/>
      <w:r w:rsidRPr="00EC0244">
        <w:rPr>
          <w:color w:val="FF0000"/>
          <w:sz w:val="28"/>
          <w:szCs w:val="28"/>
        </w:rPr>
        <w:t xml:space="preserve"> </w:t>
      </w:r>
      <w:proofErr w:type="gramStart"/>
      <w:r w:rsidRPr="00EC0244">
        <w:rPr>
          <w:color w:val="FF0000"/>
          <w:sz w:val="28"/>
          <w:szCs w:val="28"/>
        </w:rPr>
        <w:t xml:space="preserve">«Элита») </w:t>
      </w:r>
      <w:r>
        <w:rPr>
          <w:color w:val="FF0000"/>
          <w:sz w:val="28"/>
          <w:szCs w:val="28"/>
        </w:rPr>
        <w:t>(</w:t>
      </w:r>
      <w:r w:rsidRPr="00EC0244">
        <w:rPr>
          <w:sz w:val="28"/>
          <w:szCs w:val="28"/>
          <w:highlight w:val="yellow"/>
        </w:rPr>
        <w:t>Указывается наименование работодателя-организации или индивидуального предпринимателя</w:t>
      </w:r>
      <w:r>
        <w:rPr>
          <w:sz w:val="28"/>
          <w:szCs w:val="28"/>
        </w:rPr>
        <w:t>).</w:t>
      </w:r>
      <w:proofErr w:type="gramEnd"/>
    </w:p>
    <w:p w:rsidR="007F401B" w:rsidRPr="00EC0244" w:rsidRDefault="007F401B" w:rsidP="007F401B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color w:val="000000"/>
          <w:sz w:val="28"/>
          <w:szCs w:val="28"/>
        </w:rPr>
        <w:t xml:space="preserve">ИНН </w:t>
      </w:r>
      <w:r w:rsidRPr="00EC0244">
        <w:rPr>
          <w:color w:val="FF0000"/>
          <w:sz w:val="28"/>
          <w:szCs w:val="28"/>
        </w:rPr>
        <w:t>6600000006</w:t>
      </w:r>
    </w:p>
    <w:p w:rsidR="007F401B" w:rsidRPr="00EC0244" w:rsidRDefault="007F401B" w:rsidP="007F401B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sz w:val="28"/>
          <w:szCs w:val="28"/>
        </w:rPr>
      </w:pPr>
      <w:r w:rsidRPr="00EC0244">
        <w:rPr>
          <w:color w:val="000000"/>
          <w:sz w:val="28"/>
          <w:szCs w:val="28"/>
        </w:rPr>
        <w:t xml:space="preserve">ОГРНИП </w:t>
      </w:r>
      <w:r w:rsidRPr="00EC0244">
        <w:rPr>
          <w:color w:val="FF0000"/>
          <w:sz w:val="28"/>
          <w:szCs w:val="28"/>
        </w:rPr>
        <w:t>000000000000</w:t>
      </w:r>
    </w:p>
    <w:p w:rsidR="007F401B" w:rsidRPr="00EC0244" w:rsidRDefault="007F401B" w:rsidP="007F401B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Адрес</w:t>
      </w:r>
      <w:r w:rsidRPr="00EC0244">
        <w:rPr>
          <w:color w:val="000000"/>
          <w:sz w:val="28"/>
          <w:szCs w:val="28"/>
        </w:rPr>
        <w:t xml:space="preserve">: </w:t>
      </w:r>
      <w:r w:rsidRPr="00EC0244">
        <w:rPr>
          <w:color w:val="FF0000"/>
          <w:sz w:val="28"/>
          <w:szCs w:val="28"/>
        </w:rPr>
        <w:t>620000, Свердловская область г. Екатеринбург, ул. Ленина, д 1, офис 2</w:t>
      </w:r>
    </w:p>
    <w:p w:rsidR="007F401B" w:rsidRPr="00EC0244" w:rsidRDefault="007F401B" w:rsidP="007F401B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Тел</w:t>
      </w:r>
      <w:r w:rsidRPr="00EC0244">
        <w:rPr>
          <w:color w:val="000000"/>
          <w:sz w:val="28"/>
          <w:szCs w:val="28"/>
        </w:rPr>
        <w:t xml:space="preserve">. </w:t>
      </w:r>
      <w:r w:rsidRPr="00EC0244">
        <w:rPr>
          <w:color w:val="FF0000"/>
          <w:sz w:val="28"/>
          <w:szCs w:val="28"/>
        </w:rPr>
        <w:t>8-912-000-00-00</w:t>
      </w:r>
    </w:p>
    <w:p w:rsidR="007F401B" w:rsidRPr="00EC0244" w:rsidRDefault="007F401B" w:rsidP="007F401B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</w:p>
    <w:p w:rsidR="007F401B" w:rsidRPr="00941A3B" w:rsidRDefault="007F401B" w:rsidP="007F401B">
      <w:pPr>
        <w:pStyle w:val="21"/>
        <w:ind w:left="4253" w:right="-171"/>
        <w:rPr>
          <w:color w:val="auto"/>
          <w:szCs w:val="28"/>
        </w:rPr>
      </w:pPr>
      <w:r w:rsidRPr="00EC0244">
        <w:rPr>
          <w:b/>
          <w:color w:val="auto"/>
          <w:szCs w:val="28"/>
        </w:rPr>
        <w:t>Цена иска:</w:t>
      </w:r>
      <w:r w:rsidRPr="00EC0244">
        <w:rPr>
          <w:color w:val="auto"/>
          <w:szCs w:val="28"/>
        </w:rPr>
        <w:t xml:space="preserve"> 58 386 </w:t>
      </w:r>
      <w:r w:rsidRPr="00EC0244">
        <w:rPr>
          <w:bCs/>
          <w:color w:val="auto"/>
          <w:szCs w:val="28"/>
        </w:rPr>
        <w:t>руб. 43 коп.</w:t>
      </w:r>
      <w:r w:rsidRPr="00EC0244">
        <w:rPr>
          <w:b/>
          <w:bCs/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  <w:t xml:space="preserve"> </w:t>
      </w:r>
      <w:r w:rsidRPr="00941A3B">
        <w:rPr>
          <w:bCs/>
          <w:color w:val="auto"/>
          <w:szCs w:val="28"/>
          <w:highlight w:val="yellow"/>
        </w:rPr>
        <w:t>(Указывается вся сумма, которую Вы просите взыскать с работодателя)</w:t>
      </w:r>
    </w:p>
    <w:p w:rsidR="007F401B" w:rsidRDefault="007F401B" w:rsidP="007F401B">
      <w:pPr>
        <w:widowControl w:val="0"/>
        <w:spacing w:line="240" w:lineRule="auto"/>
        <w:ind w:left="4253" w:right="-1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1B" w:rsidRPr="00EC0244" w:rsidRDefault="007F401B" w:rsidP="007F401B">
      <w:pPr>
        <w:widowControl w:val="0"/>
        <w:spacing w:line="240" w:lineRule="auto"/>
        <w:ind w:left="4253" w:right="-17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b/>
          <w:sz w:val="28"/>
          <w:szCs w:val="28"/>
        </w:rPr>
        <w:t>Государственная пошлина:</w:t>
      </w:r>
      <w:r w:rsidRPr="00EC0244">
        <w:rPr>
          <w:rFonts w:ascii="Times New Roman" w:hAnsi="Times New Roman" w:cs="Times New Roman"/>
          <w:sz w:val="28"/>
          <w:szCs w:val="28"/>
        </w:rPr>
        <w:t xml:space="preserve"> Истец освобожден от уплаты государственной пошлины, в соответствии с п.1 ст. 333.36, НК РФ, так как является истом  по иску, вытекающему из трудовых правоотношений.</w:t>
      </w:r>
    </w:p>
    <w:p w:rsidR="007F401B" w:rsidRDefault="007F401B" w:rsidP="007F401B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1B" w:rsidRPr="00EC0244" w:rsidRDefault="007F401B" w:rsidP="007F401B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color w:val="000000"/>
          <w:sz w:val="28"/>
          <w:szCs w:val="28"/>
        </w:rPr>
        <w:t>ИСКОВОЕ ЗАЯВЛЕНИЕ</w:t>
      </w:r>
    </w:p>
    <w:p w:rsidR="007F401B" w:rsidRPr="00EC0244" w:rsidRDefault="007F401B" w:rsidP="007F401B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взыскании заработной платы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color w:val="FF0000"/>
          <w:sz w:val="28"/>
          <w:szCs w:val="28"/>
        </w:rPr>
        <w:t>13.02.2019г</w:t>
      </w:r>
      <w:r w:rsidRPr="00AF4232">
        <w:rPr>
          <w:rFonts w:ascii="Times New Roman" w:hAnsi="Times New Roman" w:cs="Times New Roman"/>
          <w:sz w:val="28"/>
          <w:szCs w:val="28"/>
        </w:rPr>
        <w:t xml:space="preserve">. между истцом и ответчиком был заключён трудовой договор от </w:t>
      </w:r>
      <w:r w:rsidRPr="00AF4232">
        <w:rPr>
          <w:rFonts w:ascii="Times New Roman" w:hAnsi="Times New Roman" w:cs="Times New Roman"/>
          <w:color w:val="FF0000"/>
          <w:sz w:val="28"/>
          <w:szCs w:val="28"/>
        </w:rPr>
        <w:t>13.02.2019г. №01АЕ-ТД</w:t>
      </w:r>
      <w:r w:rsidRPr="00AF4232">
        <w:rPr>
          <w:rFonts w:ascii="Times New Roman" w:hAnsi="Times New Roman" w:cs="Times New Roman"/>
          <w:sz w:val="28"/>
          <w:szCs w:val="28"/>
        </w:rPr>
        <w:t xml:space="preserve">, данный факт подтверждается копией </w:t>
      </w:r>
      <w:r w:rsidRPr="00AF4232">
        <w:rPr>
          <w:rFonts w:ascii="Times New Roman" w:hAnsi="Times New Roman" w:cs="Times New Roman"/>
          <w:sz w:val="28"/>
          <w:szCs w:val="28"/>
        </w:rPr>
        <w:lastRenderedPageBreak/>
        <w:t>указанного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232">
        <w:rPr>
          <w:rFonts w:ascii="Times New Roman" w:hAnsi="Times New Roman" w:cs="Times New Roman"/>
          <w:sz w:val="28"/>
          <w:szCs w:val="28"/>
        </w:rPr>
        <w:t>При подписании трудового договора, истец передал ответчику свою трудовую книжку.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п.1.2</w:t>
      </w:r>
      <w:r w:rsidRPr="00AF4232">
        <w:rPr>
          <w:rFonts w:ascii="Times New Roman" w:hAnsi="Times New Roman" w:cs="Times New Roman"/>
          <w:sz w:val="28"/>
          <w:szCs w:val="28"/>
        </w:rPr>
        <w:t xml:space="preserve">. данного договора, истец была принята к ответчику в должности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менеджера по продажам</w:t>
      </w:r>
      <w:r w:rsidRPr="00AF4232">
        <w:rPr>
          <w:rFonts w:ascii="Times New Roman" w:hAnsi="Times New Roman" w:cs="Times New Roman"/>
          <w:sz w:val="28"/>
          <w:szCs w:val="28"/>
        </w:rPr>
        <w:t xml:space="preserve">. Местом работы истца являлся офис ответчика, находящийся по адресу: Свердловская область, г.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Екатеринбург, ул. Ленина, д.1, оф.2</w:t>
      </w:r>
      <w:r w:rsidRPr="00AF4232">
        <w:rPr>
          <w:rFonts w:ascii="Times New Roman" w:hAnsi="Times New Roman" w:cs="Times New Roman"/>
          <w:sz w:val="28"/>
          <w:szCs w:val="28"/>
        </w:rPr>
        <w:t>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Согласно п.3.1. оклад истца составлял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36 086 руб. 96 коп</w:t>
      </w:r>
      <w:r w:rsidRPr="00AF4232">
        <w:rPr>
          <w:rFonts w:ascii="Times New Roman" w:hAnsi="Times New Roman" w:cs="Times New Roman"/>
          <w:sz w:val="28"/>
          <w:szCs w:val="28"/>
        </w:rPr>
        <w:t>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С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13.02.2019г. </w:t>
      </w:r>
      <w:r>
        <w:rPr>
          <w:rFonts w:ascii="Times New Roman" w:hAnsi="Times New Roman" w:cs="Times New Roman"/>
          <w:sz w:val="28"/>
          <w:szCs w:val="28"/>
        </w:rPr>
        <w:t>истец фактически был допущен</w:t>
      </w:r>
      <w:r w:rsidRPr="00AF4232">
        <w:rPr>
          <w:rFonts w:ascii="Times New Roman" w:hAnsi="Times New Roman" w:cs="Times New Roman"/>
          <w:sz w:val="28"/>
          <w:szCs w:val="28"/>
        </w:rPr>
        <w:t xml:space="preserve"> к исполнению своих обязанностей.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C1B">
        <w:rPr>
          <w:rFonts w:ascii="Times New Roman" w:hAnsi="Times New Roman" w:cs="Times New Roman"/>
          <w:color w:val="FF0000"/>
          <w:sz w:val="28"/>
          <w:szCs w:val="28"/>
        </w:rPr>
        <w:t>30.03.2020г</w:t>
      </w:r>
      <w:r w:rsidRPr="00AF4232">
        <w:rPr>
          <w:rFonts w:ascii="Times New Roman" w:hAnsi="Times New Roman" w:cs="Times New Roman"/>
          <w:sz w:val="28"/>
          <w:szCs w:val="28"/>
        </w:rPr>
        <w:t>. истец, в соотв</w:t>
      </w:r>
      <w:r>
        <w:rPr>
          <w:rFonts w:ascii="Times New Roman" w:hAnsi="Times New Roman" w:cs="Times New Roman"/>
          <w:sz w:val="28"/>
          <w:szCs w:val="28"/>
        </w:rPr>
        <w:t>етствии со ст. 80 ТК РФ изъявил</w:t>
      </w:r>
      <w:r w:rsidRPr="00AF4232">
        <w:rPr>
          <w:rFonts w:ascii="Times New Roman" w:hAnsi="Times New Roman" w:cs="Times New Roman"/>
          <w:sz w:val="28"/>
          <w:szCs w:val="28"/>
        </w:rPr>
        <w:t xml:space="preserve"> желание об увольнении. Данный факт подтверждается копией заявления об увольнении, подписанного со стороны работодателя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30.03.2020г</w:t>
      </w:r>
      <w:r w:rsidRPr="00AF4232">
        <w:rPr>
          <w:rFonts w:ascii="Times New Roman" w:hAnsi="Times New Roman" w:cs="Times New Roman"/>
          <w:sz w:val="28"/>
          <w:szCs w:val="28"/>
        </w:rPr>
        <w:t>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09.0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.2020г. №2 </w:t>
      </w:r>
      <w:r w:rsidRPr="00AF4232">
        <w:rPr>
          <w:rFonts w:ascii="Times New Roman" w:hAnsi="Times New Roman" w:cs="Times New Roman"/>
          <w:sz w:val="28"/>
          <w:szCs w:val="28"/>
        </w:rPr>
        <w:t>истец бы</w:t>
      </w:r>
      <w:r>
        <w:rPr>
          <w:rFonts w:ascii="Times New Roman" w:hAnsi="Times New Roman" w:cs="Times New Roman"/>
          <w:sz w:val="28"/>
          <w:szCs w:val="28"/>
        </w:rPr>
        <w:t>л уволен</w:t>
      </w:r>
      <w:r w:rsidRPr="00AF4232">
        <w:rPr>
          <w:rFonts w:ascii="Times New Roman" w:hAnsi="Times New Roman" w:cs="Times New Roman"/>
          <w:sz w:val="28"/>
          <w:szCs w:val="28"/>
        </w:rPr>
        <w:t xml:space="preserve"> на основании п.3 ч.1 ст. 77 ТК РФ. Данный факт подтверждается копией названного приказа.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При увольнении истцу не была возвращена трудовая книжка, а также не была произведена выплата всех причитающихся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F4232">
        <w:rPr>
          <w:rFonts w:ascii="Times New Roman" w:hAnsi="Times New Roman" w:cs="Times New Roman"/>
          <w:sz w:val="28"/>
          <w:szCs w:val="28"/>
        </w:rPr>
        <w:t xml:space="preserve"> сумм.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Ст. 84.1 ТК РФ установлено, что в день прекращения трудового договора работодатель обязан выдать работнику трудовую книжку и произвести с ним расчёт в соответствии со ст. 140 ТК РФ.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Истцу при увольнении никаких сумм выплачено не было.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Более того, на </w:t>
      </w:r>
      <w:r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.2020г</w:t>
      </w:r>
      <w:r w:rsidRPr="00AF4232">
        <w:rPr>
          <w:rFonts w:ascii="Times New Roman" w:hAnsi="Times New Roman" w:cs="Times New Roman"/>
          <w:sz w:val="28"/>
          <w:szCs w:val="28"/>
        </w:rPr>
        <w:t>. истцу до сих пор не выплачена заработная плата:</w:t>
      </w:r>
    </w:p>
    <w:p w:rsidR="007F401B" w:rsidRPr="004B2C1B" w:rsidRDefault="007F401B" w:rsidP="007F401B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- за март 2020г. в размере 10 000 руб., </w:t>
      </w:r>
    </w:p>
    <w:p w:rsidR="007F401B" w:rsidRPr="004B2C1B" w:rsidRDefault="007F401B" w:rsidP="007F401B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- за апрель 2020г. в размере 1 428 руб., </w:t>
      </w:r>
    </w:p>
    <w:p w:rsidR="007F401B" w:rsidRPr="004B2C1B" w:rsidRDefault="007F401B" w:rsidP="007F401B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C1B">
        <w:rPr>
          <w:rFonts w:ascii="Times New Roman" w:hAnsi="Times New Roman" w:cs="Times New Roman"/>
          <w:b/>
          <w:color w:val="FF0000"/>
          <w:sz w:val="28"/>
          <w:szCs w:val="28"/>
        </w:rPr>
        <w:t>Всего: 11 428 руб.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В соответствии со ст. 114 ТК РФ работнику предоставляются ежегодные отпуска с сохранением работы (должности) и среднего заработка. 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В соответствии со ст. 122 ТК РФ оплачиваемый отпуск должен предоставляться работнику ежегодно. При этом право на такой отпуск возникает по истечении шести месяцев с начала работы.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Ст. 127 ТК РФ предусматривает, что при увольнении работника, ему выплачивается компенсация за неиспользованный отпуск возможность замены ежегодного оплачиваемого отпуска денежной компенсацией.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Так истцом право на отпуск использовано было не в полном объёме, ответчиком истцу была выплачена сумма 8 054 руб. за нахождение в отпуске с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14.12.2019г. по 27.12.2019г</w:t>
      </w:r>
      <w:r w:rsidRPr="00AF4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Остальная часть выплачена не была</w:t>
      </w:r>
      <w:r w:rsidRPr="00AF4232">
        <w:rPr>
          <w:rFonts w:ascii="Times New Roman" w:hAnsi="Times New Roman" w:cs="Times New Roman"/>
          <w:sz w:val="28"/>
          <w:szCs w:val="28"/>
        </w:rPr>
        <w:t>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Таким образом, компенсации за неиспользованный отпуск при увольнении должна была составить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15 215 руб. 90 </w:t>
      </w:r>
      <w:r w:rsidRPr="00AF4232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умма рассчитана из среднедневного заработка в день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1 086 руб. 85 коп.* 14 дней</w:t>
      </w:r>
      <w:r w:rsidRPr="00AF4232">
        <w:rPr>
          <w:rFonts w:ascii="Times New Roman" w:hAnsi="Times New Roman" w:cs="Times New Roman"/>
          <w:sz w:val="28"/>
          <w:szCs w:val="28"/>
        </w:rPr>
        <w:t xml:space="preserve">) – за неиспользованный отпуск и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1 730 руб. 10 </w:t>
      </w:r>
      <w:r w:rsidRPr="00AF4232">
        <w:rPr>
          <w:rFonts w:ascii="Times New Roman" w:hAnsi="Times New Roman" w:cs="Times New Roman"/>
          <w:sz w:val="28"/>
          <w:szCs w:val="28"/>
        </w:rPr>
        <w:t xml:space="preserve">коп. – недоплаченные денежные средства при отпуске в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декабре 2019г</w:t>
      </w:r>
      <w:r w:rsidRPr="00AF4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32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4B2C1B">
        <w:rPr>
          <w:rFonts w:ascii="Times New Roman" w:hAnsi="Times New Roman" w:cs="Times New Roman"/>
          <w:b/>
          <w:color w:val="FF0000"/>
          <w:sz w:val="28"/>
          <w:szCs w:val="28"/>
        </w:rPr>
        <w:t>16 946 руб</w:t>
      </w:r>
      <w:r w:rsidRPr="00AF4232">
        <w:rPr>
          <w:rFonts w:ascii="Times New Roman" w:hAnsi="Times New Roman" w:cs="Times New Roman"/>
          <w:b/>
          <w:sz w:val="28"/>
          <w:szCs w:val="28"/>
        </w:rPr>
        <w:t>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Итого суммы, которые не были выплачены работодателем в день увольнения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(09.04.2020г.) составляют: </w:t>
      </w:r>
      <w:r w:rsidRPr="004B2C1B">
        <w:rPr>
          <w:rFonts w:ascii="Times New Roman" w:hAnsi="Times New Roman" w:cs="Times New Roman"/>
          <w:b/>
          <w:color w:val="FF0000"/>
          <w:sz w:val="28"/>
          <w:szCs w:val="28"/>
        </w:rPr>
        <w:t>40 564 руб.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Ст. 142 ТК РФ установлено, что 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работодатель, допустивший задержку выплаты работнику заработной платы несёт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ТК РФ, КоАП РФ, УК РФ (в случае задержки выплаты заработной платы свыше трёх месяцев).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Так ст. 236 ТК РФ устанавливает, что за каждый день просрочки (начиная со следующего после дня выплаты) выплаты заработной платы, работодатель уплачивает неустойку равную 1/150 ключевой ставки ЦБ РФ за каждый день просрочки. 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232">
        <w:rPr>
          <w:rFonts w:ascii="Times New Roman" w:hAnsi="Times New Roman" w:cs="Times New Roman"/>
          <w:sz w:val="28"/>
          <w:szCs w:val="28"/>
        </w:rPr>
        <w:t>Ключевая ставка ЦБ РФ на данный момент установлена в размере 6,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4232">
        <w:rPr>
          <w:rFonts w:ascii="Times New Roman" w:hAnsi="Times New Roman" w:cs="Times New Roman"/>
          <w:sz w:val="28"/>
          <w:szCs w:val="28"/>
        </w:rPr>
        <w:t xml:space="preserve">%, то есть в день ответчик должен уплатить истцу сумму в размере 0,041% от </w:t>
      </w:r>
      <w:r w:rsidRPr="00AF4232">
        <w:rPr>
          <w:rFonts w:ascii="Times New Roman" w:hAnsi="Times New Roman" w:cs="Times New Roman"/>
          <w:sz w:val="28"/>
          <w:szCs w:val="28"/>
        </w:rPr>
        <w:lastRenderedPageBreak/>
        <w:t xml:space="preserve">всех причитающихся истцу сумм, то есть от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40 564 </w:t>
      </w:r>
      <w:r w:rsidRPr="00AF4232">
        <w:rPr>
          <w:rFonts w:ascii="Times New Roman" w:hAnsi="Times New Roman" w:cs="Times New Roman"/>
          <w:sz w:val="28"/>
          <w:szCs w:val="28"/>
        </w:rPr>
        <w:t xml:space="preserve">руб. (задолженность по уплате заработной платы, задолженность по выплате компенсации за неиспользованный отпуск, задолженность по оплате больничных листов). </w:t>
      </w:r>
      <w:proofErr w:type="gramEnd"/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В денежном выражении эта сумма составляет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16 руб. 63 коп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день. При этом истец просит суд взыскать данную неустойку по день фактической выплаты (поступления денежных средств на расчётный счёт истца) заработной платы.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На день обращения истца в суд (23.04.2020г.) неустойка составляет: </w:t>
      </w:r>
      <w:r w:rsidRPr="004B2C1B">
        <w:rPr>
          <w:rFonts w:ascii="Times New Roman" w:hAnsi="Times New Roman" w:cs="Times New Roman"/>
          <w:b/>
          <w:color w:val="FF0000"/>
          <w:sz w:val="28"/>
          <w:szCs w:val="28"/>
        </w:rPr>
        <w:t>365 руб. 89 коп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. (16 руб. 63 коп.*22 дня). 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42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Ст. 84.1 ТК РФ установлено, что в день прекращения трудового договора работодатель обязан выдать работнику трудовую книжку и произвести с ним расчёт в соответствии со ст. 140 ТК РФ.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В соответствии со ст. 234 ТК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задержки работодателем выдачи работнику трудовой книжки.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Так последним рабочим днём истца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было 09.04.2020г</w:t>
      </w:r>
      <w:r w:rsidRPr="00AF4232">
        <w:rPr>
          <w:rFonts w:ascii="Times New Roman" w:hAnsi="Times New Roman" w:cs="Times New Roman"/>
          <w:sz w:val="28"/>
          <w:szCs w:val="28"/>
        </w:rPr>
        <w:t>. До настоящего момента (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23.04.2020г</w:t>
      </w:r>
      <w:r w:rsidRPr="00AF4232">
        <w:rPr>
          <w:rFonts w:ascii="Times New Roman" w:hAnsi="Times New Roman" w:cs="Times New Roman"/>
          <w:sz w:val="28"/>
          <w:szCs w:val="28"/>
        </w:rPr>
        <w:t>.), истцу трудовая книжка не возвращена. Уведомление о необходимости явиться за трудовой книжкой в соответствии со ст. 84.1 ТК РФ истцу также не было направлено.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Истец не может подтвердить потенциальным работодателям свой опыт работы, трудовой стаж,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232">
        <w:rPr>
          <w:rFonts w:ascii="Times New Roman" w:hAnsi="Times New Roman" w:cs="Times New Roman"/>
          <w:sz w:val="28"/>
          <w:szCs w:val="28"/>
        </w:rPr>
        <w:t xml:space="preserve"> не может устроиться на работу. 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Учитывая, что оклад истца был установлен в размере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35 000</w:t>
      </w:r>
      <w:r w:rsidRPr="00AF4232">
        <w:rPr>
          <w:rFonts w:ascii="Times New Roman" w:hAnsi="Times New Roman" w:cs="Times New Roman"/>
          <w:sz w:val="28"/>
          <w:szCs w:val="28"/>
        </w:rPr>
        <w:t>руб., он не претендует на работу, на которой будет уплачиваться меньшая сумма, поэтом расчёт компенсации предполагается исчислять из данной суммы.</w:t>
      </w:r>
    </w:p>
    <w:p w:rsidR="007F401B" w:rsidRPr="004B2C1B" w:rsidRDefault="007F401B" w:rsidP="007F401B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Компенсация за задержку в выдаче трудовой книжки составляет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806 руб. 45 коп</w:t>
      </w:r>
      <w:proofErr w:type="gramStart"/>
      <w:r w:rsidRPr="004B2C1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B2C1B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 день. 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232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232">
        <w:rPr>
          <w:rFonts w:ascii="Times New Roman" w:hAnsi="Times New Roman" w:cs="Times New Roman"/>
          <w:sz w:val="28"/>
          <w:szCs w:val="28"/>
        </w:rPr>
        <w:t xml:space="preserve">.2020г. она составляет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>17 741 руб. 94 коп. (806 руб. 45 коп. *22 дня).</w:t>
      </w:r>
      <w:r w:rsidRPr="00AF4232">
        <w:rPr>
          <w:rFonts w:ascii="Times New Roman" w:hAnsi="Times New Roman" w:cs="Times New Roman"/>
          <w:sz w:val="28"/>
          <w:szCs w:val="28"/>
        </w:rPr>
        <w:t xml:space="preserve"> При этом истец просит суд взыскать данную </w:t>
      </w:r>
      <w:r w:rsidRPr="00AF4232">
        <w:rPr>
          <w:rFonts w:ascii="Times New Roman" w:hAnsi="Times New Roman" w:cs="Times New Roman"/>
          <w:sz w:val="28"/>
          <w:szCs w:val="28"/>
        </w:rPr>
        <w:lastRenderedPageBreak/>
        <w:t>компенсацию по день фактической выдаче (получение истцом) трудовой книжки.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Ст. 237 ТК РФ устанавливает право работника требовать выплаты ему морального вреда, который причинён ему работодателем вследствие неправомерных действий.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232">
        <w:rPr>
          <w:rFonts w:ascii="Times New Roman" w:hAnsi="Times New Roman" w:cs="Times New Roman"/>
          <w:sz w:val="28"/>
          <w:szCs w:val="28"/>
        </w:rPr>
        <w:t xml:space="preserve">Моральный вред от невыплаты обязательных, гарантированных законодательством РФ компенсаций в виде оплачиваемого больничного, невыплаты заработной платы, невыплаты компенсации за неиспользованный отпуск, невыдача трудовой книжки, истец оценивает в </w:t>
      </w:r>
      <w:r w:rsidRPr="004B2C1B">
        <w:rPr>
          <w:rFonts w:ascii="Times New Roman" w:hAnsi="Times New Roman" w:cs="Times New Roman"/>
          <w:color w:val="FF0000"/>
          <w:sz w:val="28"/>
          <w:szCs w:val="28"/>
        </w:rPr>
        <w:t xml:space="preserve">20 000 </w:t>
      </w:r>
      <w:r w:rsidRPr="00AF4232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B0435A">
        <w:rPr>
          <w:rFonts w:ascii="Times New Roman" w:hAnsi="Times New Roman" w:cs="Times New Roman"/>
          <w:color w:val="FF0000"/>
          <w:sz w:val="28"/>
          <w:szCs w:val="28"/>
        </w:rPr>
        <w:t>поскольку истцу нечего есть, он не имел иных источников к существованию, поскольку не может устроиться на работу, в связи с этим ему приходится страдать и существовать в ожидании денежных средств</w:t>
      </w:r>
      <w:proofErr w:type="gramEnd"/>
      <w:r w:rsidRPr="00B0435A">
        <w:rPr>
          <w:rFonts w:ascii="Times New Roman" w:hAnsi="Times New Roman" w:cs="Times New Roman"/>
          <w:color w:val="FF0000"/>
          <w:sz w:val="28"/>
          <w:szCs w:val="28"/>
        </w:rPr>
        <w:t xml:space="preserve"> и трудовой книжки, кроме того, истцу приходится воспитывать малолетнего ребёнка.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Таким образом, всего с ответчика в пользу истца подлежит:</w:t>
      </w:r>
    </w:p>
    <w:p w:rsidR="007F401B" w:rsidRPr="00AF4232" w:rsidRDefault="007F401B" w:rsidP="007F40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23 618 руб. – заработная плата за март, апрель 2020г</w:t>
      </w:r>
      <w:r w:rsidRPr="00AF4232">
        <w:rPr>
          <w:rFonts w:ascii="Times New Roman" w:hAnsi="Times New Roman" w:cs="Times New Roman"/>
          <w:sz w:val="28"/>
          <w:szCs w:val="28"/>
        </w:rPr>
        <w:t>.;</w:t>
      </w:r>
    </w:p>
    <w:p w:rsidR="007F401B" w:rsidRPr="00AF4232" w:rsidRDefault="007F401B" w:rsidP="007F40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16 946 руб</w:t>
      </w:r>
      <w:r w:rsidRPr="00AF4232">
        <w:rPr>
          <w:rFonts w:ascii="Times New Roman" w:hAnsi="Times New Roman" w:cs="Times New Roman"/>
          <w:sz w:val="28"/>
          <w:szCs w:val="28"/>
        </w:rPr>
        <w:t>. – компенсация за неиспользованный отпуск;</w:t>
      </w:r>
    </w:p>
    <w:p w:rsidR="007F401B" w:rsidRPr="00AF4232" w:rsidRDefault="007F401B" w:rsidP="007F40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365 руб. 89 коп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>еустойка за задержку в выплате причитающихся истцу сумм;</w:t>
      </w:r>
    </w:p>
    <w:p w:rsidR="007F401B" w:rsidRPr="00AF4232" w:rsidRDefault="007F401B" w:rsidP="007F40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17 741 руб. 94 коп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>омпенсация за невыдачу трудовой книжки;</w:t>
      </w:r>
    </w:p>
    <w:p w:rsidR="007F401B" w:rsidRPr="00AF4232" w:rsidRDefault="007F401B" w:rsidP="007F40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20 000 руб</w:t>
      </w:r>
      <w:r w:rsidRPr="00AF4232">
        <w:rPr>
          <w:rFonts w:ascii="Times New Roman" w:hAnsi="Times New Roman" w:cs="Times New Roman"/>
          <w:sz w:val="28"/>
          <w:szCs w:val="28"/>
        </w:rPr>
        <w:t>. – компенсация морального вреда.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32">
        <w:rPr>
          <w:rFonts w:ascii="Times New Roman" w:hAnsi="Times New Roman" w:cs="Times New Roman"/>
          <w:b/>
          <w:sz w:val="28"/>
          <w:szCs w:val="28"/>
        </w:rPr>
        <w:t xml:space="preserve">Всего взысканию подлежит: </w:t>
      </w:r>
      <w:r w:rsidRPr="00B0435A">
        <w:rPr>
          <w:rFonts w:ascii="Times New Roman" w:hAnsi="Times New Roman" w:cs="Times New Roman"/>
          <w:b/>
          <w:color w:val="FF0000"/>
          <w:sz w:val="28"/>
          <w:szCs w:val="28"/>
        </w:rPr>
        <w:t>78 671 руб. 83 коп.</w:t>
      </w: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, руководствуясь ст. 84.1, 114, 122, 127, 140, 142, 183, 234, 236, 237, 391 ТК РФ, </w:t>
      </w:r>
    </w:p>
    <w:p w:rsidR="007F401B" w:rsidRPr="00AF4232" w:rsidRDefault="007F401B" w:rsidP="007F40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ПРОШУ СУД:</w:t>
      </w:r>
    </w:p>
    <w:p w:rsidR="007F401B" w:rsidRPr="00AF4232" w:rsidRDefault="007F401B" w:rsidP="007F40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401B" w:rsidRPr="00AF4232" w:rsidRDefault="007F401B" w:rsidP="007F40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32">
        <w:rPr>
          <w:rFonts w:ascii="Times New Roman" w:hAnsi="Times New Roman" w:cs="Times New Roman"/>
          <w:sz w:val="28"/>
          <w:szCs w:val="28"/>
        </w:rPr>
        <w:t>Взыскать с ответчика следующие суммы:</w:t>
      </w:r>
    </w:p>
    <w:p w:rsidR="007F401B" w:rsidRPr="00B0435A" w:rsidRDefault="007F401B" w:rsidP="007F401B">
      <w:pPr>
        <w:numPr>
          <w:ilvl w:val="1"/>
          <w:numId w:val="2"/>
        </w:numPr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23 618 руб</w:t>
      </w:r>
      <w:r w:rsidRPr="00AF4232">
        <w:rPr>
          <w:rFonts w:ascii="Times New Roman" w:hAnsi="Times New Roman" w:cs="Times New Roman"/>
          <w:sz w:val="28"/>
          <w:szCs w:val="28"/>
        </w:rPr>
        <w:t xml:space="preserve">. – заработная плата за </w:t>
      </w:r>
      <w:r w:rsidRPr="00B0435A">
        <w:rPr>
          <w:rFonts w:ascii="Times New Roman" w:hAnsi="Times New Roman" w:cs="Times New Roman"/>
          <w:color w:val="FF0000"/>
          <w:sz w:val="28"/>
          <w:szCs w:val="28"/>
        </w:rPr>
        <w:t>март, апрель 2020г.;</w:t>
      </w:r>
    </w:p>
    <w:p w:rsidR="007F401B" w:rsidRPr="00AF4232" w:rsidRDefault="007F401B" w:rsidP="007F401B">
      <w:pPr>
        <w:numPr>
          <w:ilvl w:val="1"/>
          <w:numId w:val="2"/>
        </w:numPr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 xml:space="preserve">7 316 руб. </w:t>
      </w:r>
      <w:r w:rsidRPr="00AF4232">
        <w:rPr>
          <w:rFonts w:ascii="Times New Roman" w:hAnsi="Times New Roman" w:cs="Times New Roman"/>
          <w:sz w:val="28"/>
          <w:szCs w:val="28"/>
        </w:rPr>
        <w:t>– оплата больничных листов;</w:t>
      </w:r>
    </w:p>
    <w:p w:rsidR="007F401B" w:rsidRPr="00AF4232" w:rsidRDefault="007F401B" w:rsidP="007F401B">
      <w:pPr>
        <w:numPr>
          <w:ilvl w:val="1"/>
          <w:numId w:val="2"/>
        </w:numPr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16 946 руб</w:t>
      </w:r>
      <w:r w:rsidRPr="00AF4232">
        <w:rPr>
          <w:rFonts w:ascii="Times New Roman" w:hAnsi="Times New Roman" w:cs="Times New Roman"/>
          <w:sz w:val="28"/>
          <w:szCs w:val="28"/>
        </w:rPr>
        <w:t>. – компенсация за неиспользованный отпуск;</w:t>
      </w:r>
    </w:p>
    <w:p w:rsidR="007F401B" w:rsidRPr="00AF4232" w:rsidRDefault="007F401B" w:rsidP="007F401B">
      <w:pPr>
        <w:numPr>
          <w:ilvl w:val="1"/>
          <w:numId w:val="2"/>
        </w:numPr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179 руб. 07 коп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>еустойка за задержку в выплате причитающихся истцу сумм;</w:t>
      </w:r>
    </w:p>
    <w:p w:rsidR="007F401B" w:rsidRDefault="007F401B" w:rsidP="007F401B">
      <w:pPr>
        <w:numPr>
          <w:ilvl w:val="1"/>
          <w:numId w:val="2"/>
        </w:numPr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t>17 741 руб. 94 коп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42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232">
        <w:rPr>
          <w:rFonts w:ascii="Times New Roman" w:hAnsi="Times New Roman" w:cs="Times New Roman"/>
          <w:sz w:val="28"/>
          <w:szCs w:val="28"/>
        </w:rPr>
        <w:t>омпенсация за невыдачу трудовой книжки;</w:t>
      </w:r>
    </w:p>
    <w:p w:rsidR="007F401B" w:rsidRPr="00B0435A" w:rsidRDefault="007F401B" w:rsidP="007F401B">
      <w:pPr>
        <w:numPr>
          <w:ilvl w:val="1"/>
          <w:numId w:val="2"/>
        </w:numPr>
        <w:suppressAutoHyphens/>
        <w:spacing w:after="0" w:line="360" w:lineRule="auto"/>
        <w:ind w:left="85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35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20 000 </w:t>
      </w:r>
      <w:r w:rsidRPr="00B0435A">
        <w:rPr>
          <w:rFonts w:ascii="Times New Roman" w:hAnsi="Times New Roman" w:cs="Times New Roman"/>
          <w:sz w:val="28"/>
          <w:szCs w:val="28"/>
        </w:rPr>
        <w:t>руб. – компенсация морального вреда.</w:t>
      </w:r>
    </w:p>
    <w:p w:rsidR="007F401B" w:rsidRPr="00EC0244" w:rsidRDefault="007F401B" w:rsidP="007F40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Приложение:</w:t>
      </w:r>
    </w:p>
    <w:p w:rsidR="007F401B" w:rsidRPr="00EC0244" w:rsidRDefault="007F401B" w:rsidP="007F401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 Копия документов, подтверждающих направление </w:t>
      </w:r>
      <w:proofErr w:type="gramStart"/>
      <w:r w:rsidRPr="00EC0244">
        <w:rPr>
          <w:rFonts w:ascii="Times New Roman" w:hAnsi="Times New Roman" w:cs="Times New Roman"/>
          <w:sz w:val="28"/>
          <w:szCs w:val="28"/>
        </w:rPr>
        <w:t>искового</w:t>
      </w:r>
      <w:proofErr w:type="gramEnd"/>
      <w:r w:rsidRPr="00EC0244">
        <w:rPr>
          <w:rFonts w:ascii="Times New Roman" w:hAnsi="Times New Roman" w:cs="Times New Roman"/>
          <w:sz w:val="28"/>
          <w:szCs w:val="28"/>
        </w:rPr>
        <w:t xml:space="preserve"> заявление с приложенны</w:t>
      </w:r>
      <w:r>
        <w:rPr>
          <w:rFonts w:ascii="Times New Roman" w:hAnsi="Times New Roman" w:cs="Times New Roman"/>
          <w:sz w:val="28"/>
          <w:szCs w:val="28"/>
        </w:rPr>
        <w:t>ми к нему документами ответчику.</w:t>
      </w:r>
    </w:p>
    <w:p w:rsidR="007F401B" w:rsidRDefault="007F401B" w:rsidP="007F401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трудового договора.</w:t>
      </w:r>
    </w:p>
    <w:p w:rsidR="007F401B" w:rsidRPr="00EC0244" w:rsidRDefault="007F401B" w:rsidP="007F401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7F401B" w:rsidRPr="00EC0244" w:rsidRDefault="007F401B" w:rsidP="007F401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об увольнении.</w:t>
      </w:r>
    </w:p>
    <w:p w:rsidR="007F401B" w:rsidRPr="00EC0244" w:rsidRDefault="007F401B" w:rsidP="007F40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«</w:t>
      </w:r>
      <w:r w:rsidRPr="006A0D4C">
        <w:rPr>
          <w:rFonts w:ascii="Times New Roman" w:hAnsi="Times New Roman" w:cs="Times New Roman"/>
          <w:color w:val="FF0000"/>
          <w:sz w:val="28"/>
          <w:szCs w:val="28"/>
        </w:rPr>
        <w:t>23» апреля 2020г. ___________ И.И. Иванов</w:t>
      </w:r>
    </w:p>
    <w:p w:rsidR="007F401B" w:rsidRDefault="007F401B">
      <w:bookmarkStart w:id="0" w:name="_GoBack"/>
      <w:bookmarkEnd w:id="0"/>
    </w:p>
    <w:sectPr w:rsidR="007F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7B7"/>
    <w:multiLevelType w:val="hybridMultilevel"/>
    <w:tmpl w:val="F5788C04"/>
    <w:lvl w:ilvl="0" w:tplc="E9D66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0263D2"/>
    <w:multiLevelType w:val="hybridMultilevel"/>
    <w:tmpl w:val="6406B3CE"/>
    <w:lvl w:ilvl="0" w:tplc="3B209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466024"/>
    <w:multiLevelType w:val="hybridMultilevel"/>
    <w:tmpl w:val="DE945F1E"/>
    <w:lvl w:ilvl="0" w:tplc="6B18197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A42C45"/>
    <w:multiLevelType w:val="hybridMultilevel"/>
    <w:tmpl w:val="0C705FF8"/>
    <w:lvl w:ilvl="0" w:tplc="C33A0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B"/>
    <w:rsid w:val="007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F4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p1">
    <w:name w:val="p1"/>
    <w:basedOn w:val="a"/>
    <w:rsid w:val="007F401B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F4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p1">
    <w:name w:val="p1"/>
    <w:basedOn w:val="a"/>
    <w:rsid w:val="007F401B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1</cp:revision>
  <dcterms:created xsi:type="dcterms:W3CDTF">2020-05-06T08:37:00Z</dcterms:created>
  <dcterms:modified xsi:type="dcterms:W3CDTF">2020-05-06T08:38:00Z</dcterms:modified>
</cp:coreProperties>
</file>