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83"/>
        <w:gridCol w:w="1162"/>
        <w:gridCol w:w="1559"/>
        <w:gridCol w:w="5537"/>
      </w:tblGrid>
      <w:tr w:rsidR="00C177A5" w:rsidRPr="00690B7D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7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>________________районный суд г. Екатеринбурга /Мировой судебный участок № ___ ___________ района г. Екатеринбурга/Арбитражный суд Свердловской области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690B7D">
              <w:rPr>
                <w:sz w:val="22"/>
                <w:szCs w:val="22"/>
              </w:rPr>
              <w:t>__________, Свердловская обл., г. Екатеринбург, ул. _________</w:t>
            </w:r>
            <w:proofErr w:type="gramStart"/>
            <w:r w:rsidRPr="00690B7D">
              <w:rPr>
                <w:sz w:val="22"/>
                <w:szCs w:val="22"/>
              </w:rPr>
              <w:t xml:space="preserve"> ,</w:t>
            </w:r>
            <w:proofErr w:type="gramEnd"/>
            <w:r w:rsidRPr="00690B7D">
              <w:rPr>
                <w:sz w:val="22"/>
                <w:szCs w:val="22"/>
              </w:rPr>
              <w:t xml:space="preserve"> д. ___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</w:p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 xml:space="preserve">Истец: 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>ФИО/Наименование организации и ИНН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>Адрес:</w:t>
            </w:r>
            <w:r w:rsidRPr="00690B7D">
              <w:rPr>
                <w:sz w:val="22"/>
                <w:szCs w:val="22"/>
              </w:rPr>
              <w:t xml:space="preserve"> __________, Свердловская обл., г. Екатеринбург, ул. _________</w:t>
            </w:r>
            <w:proofErr w:type="gramStart"/>
            <w:r w:rsidRPr="00690B7D">
              <w:rPr>
                <w:sz w:val="22"/>
                <w:szCs w:val="22"/>
              </w:rPr>
              <w:t xml:space="preserve"> ,</w:t>
            </w:r>
            <w:proofErr w:type="gramEnd"/>
            <w:r w:rsidRPr="00690B7D">
              <w:rPr>
                <w:sz w:val="22"/>
                <w:szCs w:val="22"/>
              </w:rPr>
              <w:t xml:space="preserve"> д. ___, кв. ____</w:t>
            </w:r>
          </w:p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B7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90B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+7(___) </w:t>
            </w:r>
            <w:r w:rsidRPr="00690B7D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690B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0B7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690B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0B7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sz w:val="22"/>
                <w:szCs w:val="22"/>
                <w:lang w:val="en-US"/>
              </w:rPr>
            </w:pPr>
            <w:r w:rsidRPr="00690B7D">
              <w:rPr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690B7D">
                <w:rPr>
                  <w:rStyle w:val="a4"/>
                  <w:sz w:val="22"/>
                  <w:szCs w:val="22"/>
                </w:rPr>
                <w:t>________</w:t>
              </w:r>
            </w:hyperlink>
          </w:p>
          <w:p w:rsidR="00C177A5" w:rsidRPr="00690B7D" w:rsidRDefault="00C177A5" w:rsidP="00565481">
            <w:pPr>
              <w:pStyle w:val="a5"/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177A5" w:rsidRPr="00690B7D" w:rsidTr="00565481">
        <w:trPr>
          <w:trHeight w:val="31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537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 xml:space="preserve">Ответчик: 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b/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>ФИО/Наименование организации и ИНН</w:t>
            </w:r>
          </w:p>
          <w:p w:rsidR="00C177A5" w:rsidRPr="00690B7D" w:rsidRDefault="00C177A5" w:rsidP="00565481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690B7D">
              <w:rPr>
                <w:b/>
                <w:sz w:val="22"/>
                <w:szCs w:val="22"/>
              </w:rPr>
              <w:t>Адрес:</w:t>
            </w:r>
            <w:r w:rsidRPr="00690B7D">
              <w:rPr>
                <w:sz w:val="22"/>
                <w:szCs w:val="22"/>
              </w:rPr>
              <w:t xml:space="preserve"> __________, Свердловская обл., г. Екатеринбург, ул. _________</w:t>
            </w:r>
            <w:proofErr w:type="gramStart"/>
            <w:r w:rsidRPr="00690B7D">
              <w:rPr>
                <w:sz w:val="22"/>
                <w:szCs w:val="22"/>
              </w:rPr>
              <w:t xml:space="preserve"> ,</w:t>
            </w:r>
            <w:proofErr w:type="gramEnd"/>
            <w:r w:rsidRPr="00690B7D">
              <w:rPr>
                <w:sz w:val="22"/>
                <w:szCs w:val="22"/>
              </w:rPr>
              <w:t xml:space="preserve"> д. ___, оф. ____</w:t>
            </w:r>
          </w:p>
        </w:tc>
      </w:tr>
      <w:tr w:rsidR="00C177A5" w:rsidRPr="00690B7D" w:rsidTr="00565481">
        <w:trPr>
          <w:trHeight w:val="735"/>
        </w:trPr>
        <w:tc>
          <w:tcPr>
            <w:tcW w:w="34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77A5" w:rsidRPr="00690B7D" w:rsidRDefault="00C177A5" w:rsidP="00565481">
            <w:pPr>
              <w:tabs>
                <w:tab w:val="left" w:pos="1455"/>
              </w:tabs>
              <w:rPr>
                <w:rFonts w:ascii="Times New Roman" w:hAnsi="Times New Roman" w:cs="Times New Roman"/>
                <w:lang w:eastAsia="ru-RU"/>
              </w:rPr>
            </w:pPr>
            <w:r w:rsidRPr="00690B7D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537" w:type="dxa"/>
            <w:tcMar>
              <w:top w:w="0" w:type="dxa"/>
              <w:left w:w="30" w:type="dxa"/>
              <w:bottom w:w="0" w:type="dxa"/>
              <w:right w:w="0" w:type="dxa"/>
            </w:tcMar>
          </w:tcPr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B7D">
              <w:rPr>
                <w:rFonts w:ascii="Times New Roman" w:eastAsia="Times New Roman" w:hAnsi="Times New Roman" w:cs="Times New Roman"/>
                <w:b/>
                <w:lang w:eastAsia="ru-RU"/>
              </w:rPr>
              <w:t>Цена иска:</w:t>
            </w:r>
          </w:p>
          <w:p w:rsidR="00C177A5" w:rsidRPr="00690B7D" w:rsidRDefault="00C177A5" w:rsidP="00565481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0B7D">
              <w:rPr>
                <w:rFonts w:ascii="Times New Roman" w:eastAsia="Times New Roman" w:hAnsi="Times New Roman" w:cs="Times New Roman"/>
                <w:b/>
                <w:lang w:eastAsia="ru-RU"/>
              </w:rPr>
              <w:t>Госпошлина:</w:t>
            </w:r>
          </w:p>
        </w:tc>
      </w:tr>
    </w:tbl>
    <w:p w:rsidR="00C177A5" w:rsidRPr="00690B7D" w:rsidRDefault="00C177A5" w:rsidP="00C177A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77A5" w:rsidRPr="00690B7D" w:rsidRDefault="00C177A5" w:rsidP="00C177A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B7D">
        <w:rPr>
          <w:rFonts w:ascii="Times New Roman" w:eastAsia="Times New Roman" w:hAnsi="Times New Roman" w:cs="Times New Roman"/>
          <w:b/>
          <w:lang w:eastAsia="ru-RU"/>
        </w:rPr>
        <w:t>ИСК</w:t>
      </w:r>
    </w:p>
    <w:p w:rsidR="00C177A5" w:rsidRPr="00690B7D" w:rsidRDefault="00C177A5" w:rsidP="00C177A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B7D">
        <w:rPr>
          <w:rFonts w:ascii="Times New Roman" w:eastAsia="Times New Roman" w:hAnsi="Times New Roman" w:cs="Times New Roman"/>
          <w:b/>
          <w:lang w:eastAsia="ru-RU"/>
        </w:rPr>
        <w:t>о взыскании арендной платы</w:t>
      </w:r>
    </w:p>
    <w:p w:rsidR="00C177A5" w:rsidRPr="00690B7D" w:rsidRDefault="00C177A5" w:rsidP="00C177A5">
      <w:pPr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0B7D">
        <w:rPr>
          <w:rFonts w:ascii="Times New Roman" w:eastAsia="Times New Roman" w:hAnsi="Times New Roman" w:cs="Times New Roman"/>
          <w:lang w:eastAsia="ru-RU"/>
        </w:rPr>
        <w:t>_______ г. между ___________________ (далее - арендодатель, ответчик) и ___________________ (далее - арендатор, истец) был заключен договор аренды № ____ (далее - Договор).</w:t>
      </w:r>
      <w:proofErr w:type="gramEnd"/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 w:bidi="ru-RU"/>
        </w:rPr>
      </w:pPr>
      <w:r w:rsidRPr="00690B7D">
        <w:rPr>
          <w:rFonts w:ascii="Times New Roman" w:eastAsia="Times New Roman" w:hAnsi="Times New Roman" w:cs="Times New Roman"/>
          <w:lang w:eastAsia="ru-RU" w:bidi="ru-RU"/>
        </w:rPr>
        <w:t xml:space="preserve">Согласно предмету Договора, Арендодатель обязался предоставить Арендатору во временное возмездное пользование и владение помещение, общей площадью ______ </w:t>
      </w:r>
      <w:proofErr w:type="spellStart"/>
      <w:r w:rsidRPr="00690B7D">
        <w:rPr>
          <w:rFonts w:ascii="Times New Roman" w:eastAsia="Times New Roman" w:hAnsi="Times New Roman" w:cs="Times New Roman"/>
          <w:lang w:eastAsia="ru-RU" w:bidi="ru-RU"/>
        </w:rPr>
        <w:t>кв.м</w:t>
      </w:r>
      <w:proofErr w:type="spellEnd"/>
      <w:r w:rsidRPr="00690B7D">
        <w:rPr>
          <w:rFonts w:ascii="Times New Roman" w:eastAsia="Times New Roman" w:hAnsi="Times New Roman" w:cs="Times New Roman"/>
          <w:lang w:eastAsia="ru-RU" w:bidi="ru-RU"/>
        </w:rPr>
        <w:t xml:space="preserve">., расположенное по адресу: </w:t>
      </w:r>
      <w:proofErr w:type="gramStart"/>
      <w:r w:rsidRPr="00690B7D">
        <w:rPr>
          <w:rFonts w:ascii="Times New Roman" w:eastAsia="Times New Roman" w:hAnsi="Times New Roman" w:cs="Times New Roman"/>
          <w:lang w:eastAsia="ru-RU" w:bidi="ru-RU"/>
        </w:rPr>
        <w:t>Свердловская область, г. Екатеринбург, ул. _______________, д. ________; с расположенным в нем имуществом, указанном в Акте приема-передачи к настоящему договору, а Арендатор обязался принять объект и уплачивать Арендодателю арендную плату.</w:t>
      </w:r>
      <w:proofErr w:type="gramEnd"/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Согласно п. _____ Договора арендатор обязан вносить арендную плату в размере</w:t>
      </w:r>
      <w:proofErr w:type="gramStart"/>
      <w:r w:rsidRPr="00690B7D">
        <w:rPr>
          <w:rFonts w:ascii="Times New Roman" w:eastAsia="Times New Roman" w:hAnsi="Times New Roman" w:cs="Times New Roman"/>
          <w:lang w:eastAsia="ru-RU"/>
        </w:rPr>
        <w:t xml:space="preserve"> _____ (_____________) </w:t>
      </w:r>
      <w:proofErr w:type="gramEnd"/>
      <w:r w:rsidRPr="00690B7D">
        <w:rPr>
          <w:rFonts w:ascii="Times New Roman" w:eastAsia="Times New Roman" w:hAnsi="Times New Roman" w:cs="Times New Roman"/>
          <w:lang w:eastAsia="ru-RU"/>
        </w:rPr>
        <w:t>рублей в срок ____________________ в следующем порядке: ___________________________.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 xml:space="preserve">Во исполнение Договора арендатор должен был внести арендную плату за период с __________ г. по _________ </w:t>
      </w:r>
      <w:proofErr w:type="gramStart"/>
      <w:r w:rsidRPr="00690B7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90B7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77A5" w:rsidRPr="00690B7D" w:rsidRDefault="00C177A5" w:rsidP="00C177A5">
      <w:pPr>
        <w:widowControl w:val="0"/>
        <w:ind w:firstLine="72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По настоящее время Договор аренды № _________ </w:t>
      </w:r>
      <w:proofErr w:type="gramStart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>от</w:t>
      </w:r>
      <w:proofErr w:type="gramEnd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_______ </w:t>
      </w:r>
      <w:proofErr w:type="gramStart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>между</w:t>
      </w:r>
      <w:proofErr w:type="gramEnd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сторонами не расторгнут, продолжает своё действие, однако Арендатор не исполняет обязательств по оплате арендных платежей. Задолженность перед Арендодателем на ______________ г. составляет _______________ за период с _________ г. по __________ </w:t>
      </w:r>
      <w:proofErr w:type="gramStart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>г</w:t>
      </w:r>
      <w:proofErr w:type="gramEnd"/>
      <w:r w:rsidRPr="00690B7D">
        <w:rPr>
          <w:rFonts w:ascii="Times New Roman" w:eastAsia="Microsoft Sans Serif" w:hAnsi="Times New Roman" w:cs="Times New Roman"/>
          <w:color w:val="000000"/>
          <w:lang w:eastAsia="ru-RU" w:bidi="ru-RU"/>
        </w:rPr>
        <w:t>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Согласно ст. 309 ГК РФ, обязательства должны исполняться надлежащим образом в соответствии с условиями обязательства и требованиями законов. В силу ст. 310 ГК РФ, односторонний отказ от выполнения обязательства не допускается.</w:t>
      </w:r>
    </w:p>
    <w:p w:rsidR="00C177A5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В соответствии со ст.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C177A5" w:rsidRPr="00FE732B" w:rsidRDefault="00C177A5" w:rsidP="00C177A5">
      <w:pPr>
        <w:pStyle w:val="p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2"/>
          <w:szCs w:val="22"/>
        </w:rPr>
      </w:pPr>
      <w:r w:rsidRPr="00FE732B">
        <w:rPr>
          <w:color w:val="000000"/>
          <w:sz w:val="22"/>
          <w:szCs w:val="22"/>
        </w:rPr>
        <w:t>Неустойка начисляется, начиная со дня, следующего после дня истечения установленного сторонами срока исполнения обязательства.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 xml:space="preserve">Согласно условиям договора аренды, за несвоевременное перечисление арендной платы Арендодатель вправе требовать с Арендатора уплаты неустойки (пени) в размере _____% за </w:t>
      </w:r>
      <w:r w:rsidRPr="00690B7D">
        <w:rPr>
          <w:rFonts w:ascii="Times New Roman" w:eastAsia="Times New Roman" w:hAnsi="Times New Roman" w:cs="Times New Roman"/>
          <w:lang w:eastAsia="ru-RU"/>
        </w:rPr>
        <w:lastRenderedPageBreak/>
        <w:t>каждый день просрочки платежа от суммы задолженности, а также расторжения Договора аренды в случае, если Арендатор своевременно и в полном объеме не вносит арендные платежи более _______ раза подряд.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 w:bidi="ru-RU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lang w:eastAsia="ru-RU" w:bidi="ru-RU"/>
        </w:rPr>
      </w:pPr>
      <w:r w:rsidRPr="00690B7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Согласно расчету размер неустойки за несвоевременную оплату арендной платы за период с ______ г. по ________ г. (дата составления претензии) составляет ___________ руб. </w:t>
      </w:r>
      <w:r w:rsidRPr="00690B7D">
        <w:rPr>
          <w:rFonts w:ascii="Times New Roman" w:eastAsia="Times New Roman" w:hAnsi="Times New Roman" w:cs="Times New Roman"/>
          <w:bCs/>
          <w:lang w:eastAsia="ru-RU" w:bidi="ru-RU"/>
        </w:rPr>
        <w:t>(___________ рублей * ___ дней * ___ %).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C177A5" w:rsidRPr="00FE732B" w:rsidRDefault="00C177A5" w:rsidP="00C177A5">
      <w:pPr>
        <w:rPr>
          <w:rFonts w:ascii="Times New Roman" w:hAnsi="Times New Roman"/>
        </w:rPr>
      </w:pPr>
      <w:r w:rsidRPr="00FE732B">
        <w:rPr>
          <w:rFonts w:ascii="Times New Roman" w:hAnsi="Times New Roman"/>
        </w:rPr>
        <w:t>Претензионный или иной досудебный порядок урегулирования спора является обязательным в случаях, предусмотренных законом или договором.</w:t>
      </w:r>
    </w:p>
    <w:p w:rsidR="00C177A5" w:rsidRPr="00FE732B" w:rsidRDefault="00C177A5" w:rsidP="00C177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 г.</w:t>
      </w:r>
      <w:r w:rsidRPr="00FE7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Истец направил</w:t>
      </w:r>
      <w:r w:rsidRPr="00FE732B">
        <w:rPr>
          <w:rFonts w:ascii="Times New Roman" w:hAnsi="Times New Roman"/>
        </w:rPr>
        <w:t xml:space="preserve"> претензионное требование об оплате </w:t>
      </w:r>
      <w:r>
        <w:rPr>
          <w:rFonts w:ascii="Times New Roman" w:hAnsi="Times New Roman"/>
        </w:rPr>
        <w:t>задолженности аренды</w:t>
      </w:r>
      <w:r w:rsidRPr="00FE732B">
        <w:rPr>
          <w:rFonts w:ascii="Times New Roman" w:hAnsi="Times New Roman"/>
          <w:i/>
        </w:rPr>
        <w:t>.</w:t>
      </w:r>
    </w:p>
    <w:p w:rsidR="00C177A5" w:rsidRPr="00FE732B" w:rsidRDefault="00C177A5" w:rsidP="00C177A5">
      <w:pPr>
        <w:rPr>
          <w:rFonts w:ascii="Times New Roman" w:hAnsi="Times New Roman"/>
        </w:rPr>
      </w:pPr>
      <w:r w:rsidRPr="00FE732B">
        <w:rPr>
          <w:rFonts w:ascii="Times New Roman" w:hAnsi="Times New Roman"/>
        </w:rPr>
        <w:t>На момент составления искового заявления никакого ответа от</w:t>
      </w:r>
      <w:r>
        <w:rPr>
          <w:rFonts w:ascii="Times New Roman" w:hAnsi="Times New Roman"/>
        </w:rPr>
        <w:t xml:space="preserve"> Арендатора</w:t>
      </w:r>
      <w:r w:rsidRPr="00FE732B">
        <w:rPr>
          <w:rFonts w:ascii="Times New Roman" w:hAnsi="Times New Roman"/>
        </w:rPr>
        <w:t xml:space="preserve"> не поступало.</w:t>
      </w:r>
    </w:p>
    <w:p w:rsidR="00C177A5" w:rsidRDefault="00C177A5" w:rsidP="00C177A5">
      <w:pPr>
        <w:ind w:firstLine="720"/>
        <w:rPr>
          <w:rFonts w:ascii="Times New Roman" w:hAnsi="Times New Roman"/>
        </w:rPr>
      </w:pPr>
      <w:r w:rsidRPr="00FE732B">
        <w:rPr>
          <w:rFonts w:ascii="Times New Roman" w:hAnsi="Times New Roman"/>
        </w:rPr>
        <w:t xml:space="preserve">Спор, возникающий из гражданских правоотношений, может быть передан на разрешение суда после принятия сторонами мер по досудебному урегулированию по истечении тридцати календарных дней со дня направления претензии (требования), если иные срок </w:t>
      </w:r>
      <w:r>
        <w:rPr>
          <w:rFonts w:ascii="Times New Roman" w:hAnsi="Times New Roman"/>
        </w:rPr>
        <w:br/>
      </w:r>
      <w:r w:rsidRPr="00FE732B">
        <w:rPr>
          <w:rFonts w:ascii="Times New Roman" w:hAnsi="Times New Roman"/>
        </w:rPr>
        <w:t>и (</w:t>
      </w:r>
      <w:proofErr w:type="gramStart"/>
      <w:r w:rsidRPr="00FE732B">
        <w:rPr>
          <w:rFonts w:ascii="Times New Roman" w:hAnsi="Times New Roman"/>
        </w:rPr>
        <w:t xml:space="preserve">или) </w:t>
      </w:r>
      <w:proofErr w:type="gramEnd"/>
      <w:r w:rsidRPr="00FE732B">
        <w:rPr>
          <w:rFonts w:ascii="Times New Roman" w:hAnsi="Times New Roman"/>
        </w:rPr>
        <w:t>порядок не установлены з</w:t>
      </w:r>
      <w:r>
        <w:rPr>
          <w:rFonts w:ascii="Times New Roman" w:hAnsi="Times New Roman"/>
        </w:rPr>
        <w:t>аконом либо договором.</w:t>
      </w:r>
    </w:p>
    <w:p w:rsidR="00C177A5" w:rsidRPr="00FE732B" w:rsidRDefault="00C177A5" w:rsidP="00C177A5">
      <w:pPr>
        <w:ind w:firstLine="720"/>
        <w:rPr>
          <w:rFonts w:ascii="Times New Roman" w:hAnsi="Times New Roman"/>
        </w:rPr>
      </w:pPr>
      <w:r w:rsidRPr="00FE732B">
        <w:rPr>
          <w:rFonts w:ascii="Times New Roman" w:hAnsi="Times New Roman"/>
        </w:rPr>
        <w:t>Таким образом, Истец надлежащим образом исполнил досудебный порядок урегулирования спора.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На основании вышеизложенного, в соответс</w:t>
      </w:r>
      <w:r>
        <w:rPr>
          <w:rFonts w:ascii="Times New Roman" w:eastAsia="Times New Roman" w:hAnsi="Times New Roman" w:cs="Times New Roman"/>
          <w:lang w:eastAsia="ru-RU"/>
        </w:rPr>
        <w:t>тв</w:t>
      </w:r>
      <w:r w:rsidRPr="00690B7D">
        <w:rPr>
          <w:rFonts w:ascii="Times New Roman" w:eastAsia="Times New Roman" w:hAnsi="Times New Roman" w:cs="Times New Roman"/>
          <w:lang w:eastAsia="ru-RU"/>
        </w:rPr>
        <w:t>ии со ст. 131-132 ГПК РФ</w:t>
      </w:r>
      <w:r>
        <w:rPr>
          <w:rFonts w:ascii="Times New Roman" w:eastAsia="Times New Roman" w:hAnsi="Times New Roman" w:cs="Times New Roman"/>
          <w:lang w:eastAsia="ru-RU"/>
        </w:rPr>
        <w:t>/125-127, 167 АПК РФ</w:t>
      </w:r>
      <w:r w:rsidRPr="00690B7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177A5" w:rsidRPr="00690B7D" w:rsidRDefault="00C177A5" w:rsidP="00C177A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C177A5" w:rsidRPr="00690B7D" w:rsidRDefault="00C177A5" w:rsidP="00C177A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0B7D">
        <w:rPr>
          <w:rFonts w:ascii="Times New Roman" w:eastAsia="Times New Roman" w:hAnsi="Times New Roman" w:cs="Times New Roman"/>
          <w:b/>
          <w:lang w:eastAsia="ru-RU"/>
        </w:rPr>
        <w:t>ПРОШУ СУД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177A5" w:rsidRPr="00690B7D" w:rsidRDefault="00C177A5" w:rsidP="00C177A5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color w:val="000000"/>
        </w:rPr>
      </w:pPr>
      <w:r w:rsidRPr="00690B7D">
        <w:rPr>
          <w:rFonts w:ascii="Times New Roman" w:eastAsia="Calibri" w:hAnsi="Times New Roman" w:cs="Times New Roman"/>
          <w:color w:val="000000"/>
        </w:rPr>
        <w:t xml:space="preserve">взыскать </w:t>
      </w:r>
      <w:proofErr w:type="gramStart"/>
      <w:r w:rsidRPr="00690B7D">
        <w:rPr>
          <w:rFonts w:ascii="Times New Roman" w:eastAsia="Calibri" w:hAnsi="Times New Roman" w:cs="Times New Roman"/>
          <w:color w:val="000000"/>
        </w:rPr>
        <w:t>с</w:t>
      </w:r>
      <w:proofErr w:type="gramEnd"/>
      <w:r w:rsidRPr="00690B7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_________</w:t>
      </w:r>
      <w:r w:rsidRPr="00690B7D">
        <w:rPr>
          <w:rFonts w:ascii="Times New Roman" w:eastAsia="Calibri" w:hAnsi="Times New Roman" w:cs="Times New Roman"/>
          <w:color w:val="000000"/>
        </w:rPr>
        <w:t xml:space="preserve"> в пользу </w:t>
      </w:r>
      <w:r>
        <w:rPr>
          <w:rFonts w:ascii="Times New Roman" w:eastAsia="Calibri" w:hAnsi="Times New Roman" w:cs="Times New Roman"/>
          <w:color w:val="000000"/>
        </w:rPr>
        <w:t>___________</w:t>
      </w:r>
      <w:r w:rsidRPr="00690B7D">
        <w:rPr>
          <w:rFonts w:ascii="Times New Roman" w:eastAsia="Calibri" w:hAnsi="Times New Roman" w:cs="Times New Roman"/>
          <w:color w:val="000000"/>
        </w:rPr>
        <w:t>:</w:t>
      </w:r>
    </w:p>
    <w:p w:rsidR="00C177A5" w:rsidRPr="00690B7D" w:rsidRDefault="00C177A5" w:rsidP="00C177A5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</w:rPr>
        <w:t>задолженность по арендной плате</w:t>
      </w:r>
      <w:r w:rsidRPr="00690B7D">
        <w:rPr>
          <w:rFonts w:ascii="Times New Roman" w:eastAsia="Calibri" w:hAnsi="Times New Roman" w:cs="Times New Roman"/>
          <w:color w:val="000000"/>
        </w:rPr>
        <w:t xml:space="preserve"> в размере</w:t>
      </w:r>
      <w:r w:rsidRPr="00690B7D">
        <w:rPr>
          <w:rFonts w:ascii="Times New Roman" w:eastAsia="Times New Roman" w:hAnsi="Times New Roman" w:cs="Times New Roman"/>
          <w:lang w:eastAsia="ru-RU"/>
        </w:rPr>
        <w:t xml:space="preserve"> ______ руб.;</w:t>
      </w:r>
    </w:p>
    <w:p w:rsidR="00C177A5" w:rsidRPr="00690B7D" w:rsidRDefault="00C177A5" w:rsidP="00C177A5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неустойку</w:t>
      </w:r>
      <w:r w:rsidRPr="00690B7D">
        <w:rPr>
          <w:rFonts w:ascii="Times New Roman" w:eastAsia="Times New Roman" w:hAnsi="Times New Roman" w:cs="Times New Roman"/>
          <w:lang w:eastAsia="ru-RU"/>
        </w:rPr>
        <w:t xml:space="preserve"> в размере ________ руб.;</w:t>
      </w:r>
    </w:p>
    <w:p w:rsidR="00C177A5" w:rsidRPr="00690B7D" w:rsidRDefault="00C177A5" w:rsidP="00C177A5">
      <w:pPr>
        <w:pStyle w:val="a3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расходы на оплату госпошлины в размере _________ руб.</w:t>
      </w:r>
    </w:p>
    <w:p w:rsidR="00C177A5" w:rsidRPr="00690B7D" w:rsidRDefault="00C177A5" w:rsidP="00C177A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177A5" w:rsidRPr="00690B7D" w:rsidRDefault="00C177A5" w:rsidP="00C177A5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690B7D">
        <w:rPr>
          <w:rFonts w:ascii="Times New Roman" w:eastAsia="Times New Roman" w:hAnsi="Times New Roman" w:cs="Times New Roman"/>
          <w:b/>
          <w:lang w:eastAsia="ru-RU"/>
        </w:rPr>
        <w:t>Приложение:</w:t>
      </w:r>
    </w:p>
    <w:p w:rsidR="00C177A5" w:rsidRPr="00690B7D" w:rsidRDefault="00C177A5" w:rsidP="00C177A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Чек об оплате госпошлины;</w:t>
      </w:r>
    </w:p>
    <w:p w:rsidR="00C177A5" w:rsidRPr="00690B7D" w:rsidRDefault="00C177A5" w:rsidP="00C177A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Почтовая квитанция и опись об отправке иска Ответчика;</w:t>
      </w:r>
    </w:p>
    <w:p w:rsidR="00C177A5" w:rsidRPr="00690B7D" w:rsidRDefault="00C177A5" w:rsidP="00C177A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аренды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0B7D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C177A5" w:rsidRPr="00690B7D" w:rsidRDefault="00C177A5" w:rsidP="00C177A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690B7D">
        <w:rPr>
          <w:rFonts w:ascii="Times New Roman" w:eastAsia="Times New Roman" w:hAnsi="Times New Roman" w:cs="Times New Roman"/>
          <w:lang w:eastAsia="ru-RU"/>
        </w:rPr>
        <w:t>Иные документы при необходимости.</w:t>
      </w:r>
    </w:p>
    <w:p w:rsidR="00C177A5" w:rsidRPr="00690B7D" w:rsidRDefault="00C177A5" w:rsidP="00C177A5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C177A5" w:rsidRPr="00690B7D" w:rsidRDefault="00C177A5" w:rsidP="00C177A5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690B7D">
        <w:rPr>
          <w:rFonts w:ascii="Times New Roman" w:eastAsia="Times New Roman" w:hAnsi="Times New Roman" w:cs="Times New Roman"/>
          <w:b/>
          <w:lang w:eastAsia="ru-RU"/>
        </w:rPr>
        <w:t xml:space="preserve">Истец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690B7D">
        <w:rPr>
          <w:rFonts w:ascii="Times New Roman" w:eastAsia="Times New Roman" w:hAnsi="Times New Roman" w:cs="Times New Roman"/>
          <w:b/>
          <w:lang w:eastAsia="ru-RU"/>
        </w:rPr>
        <w:t xml:space="preserve">     _______________ /ФИО/</w:t>
      </w:r>
    </w:p>
    <w:p w:rsidR="00C177A5" w:rsidRPr="00690B7D" w:rsidRDefault="00C177A5" w:rsidP="00C177A5">
      <w:pPr>
        <w:ind w:firstLine="0"/>
        <w:rPr>
          <w:rFonts w:ascii="Times New Roman" w:hAnsi="Times New Roman" w:cs="Times New Roman"/>
        </w:rPr>
      </w:pPr>
    </w:p>
    <w:p w:rsidR="00C177A5" w:rsidRPr="00690B7D" w:rsidRDefault="00C177A5" w:rsidP="00C177A5"/>
    <w:p w:rsidR="00C177A5" w:rsidRPr="00FB0476" w:rsidRDefault="00C177A5" w:rsidP="00C177A5">
      <w:pPr>
        <w:rPr>
          <w:rFonts w:ascii="Cambria" w:hAnsi="Cambria"/>
          <w:i/>
        </w:rPr>
      </w:pPr>
    </w:p>
    <w:p w:rsidR="00643F6F" w:rsidRPr="00C177A5" w:rsidRDefault="00643F6F" w:rsidP="00C177A5">
      <w:bookmarkStart w:id="0" w:name="_GoBack"/>
      <w:bookmarkEnd w:id="0"/>
    </w:p>
    <w:sectPr w:rsidR="00643F6F" w:rsidRPr="00C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69E"/>
    <w:multiLevelType w:val="hybridMultilevel"/>
    <w:tmpl w:val="B7BC50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DE23EB"/>
    <w:multiLevelType w:val="hybridMultilevel"/>
    <w:tmpl w:val="C61A57CC"/>
    <w:lvl w:ilvl="0" w:tplc="BBC4C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F"/>
    <w:rsid w:val="00643F6F"/>
    <w:rsid w:val="00C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F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6F"/>
    <w:pPr>
      <w:ind w:left="720"/>
      <w:contextualSpacing/>
    </w:pPr>
  </w:style>
  <w:style w:type="character" w:styleId="a4">
    <w:name w:val="Hyperlink"/>
    <w:basedOn w:val="a0"/>
    <w:rsid w:val="00643F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3F6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3F6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3F6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F6F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0">
    <w:name w:val="Основной текст (2)"/>
    <w:basedOn w:val="a"/>
    <w:link w:val="2"/>
    <w:rsid w:val="00643F6F"/>
    <w:pPr>
      <w:widowControl w:val="0"/>
      <w:shd w:val="clear" w:color="auto" w:fill="FFFFFF"/>
      <w:spacing w:before="360" w:line="27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 №1"/>
    <w:basedOn w:val="a"/>
    <w:link w:val="1"/>
    <w:rsid w:val="00643F6F"/>
    <w:pPr>
      <w:widowControl w:val="0"/>
      <w:shd w:val="clear" w:color="auto" w:fill="FFFFFF"/>
      <w:spacing w:line="254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643F6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5">
    <w:name w:val="No Spacing"/>
    <w:qFormat/>
    <w:rsid w:val="00643F6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643F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F"/>
    <w:pPr>
      <w:spacing w:line="240" w:lineRule="auto"/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6F"/>
    <w:pPr>
      <w:ind w:left="720"/>
      <w:contextualSpacing/>
    </w:pPr>
  </w:style>
  <w:style w:type="character" w:styleId="a4">
    <w:name w:val="Hyperlink"/>
    <w:basedOn w:val="a0"/>
    <w:rsid w:val="00643F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3F6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3F6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3F6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F6F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0">
    <w:name w:val="Основной текст (2)"/>
    <w:basedOn w:val="a"/>
    <w:link w:val="2"/>
    <w:rsid w:val="00643F6F"/>
    <w:pPr>
      <w:widowControl w:val="0"/>
      <w:shd w:val="clear" w:color="auto" w:fill="FFFFFF"/>
      <w:spacing w:before="360" w:line="278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 №1"/>
    <w:basedOn w:val="a"/>
    <w:link w:val="1"/>
    <w:rsid w:val="00643F6F"/>
    <w:pPr>
      <w:widowControl w:val="0"/>
      <w:shd w:val="clear" w:color="auto" w:fill="FFFFFF"/>
      <w:spacing w:line="254" w:lineRule="exac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andard">
    <w:name w:val="Standard"/>
    <w:rsid w:val="00643F6F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5">
    <w:name w:val="No Spacing"/>
    <w:qFormat/>
    <w:rsid w:val="00643F6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p9">
    <w:name w:val="p9"/>
    <w:basedOn w:val="a"/>
    <w:rsid w:val="00643F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2020-05-06T08:41:00Z</dcterms:created>
  <dcterms:modified xsi:type="dcterms:W3CDTF">2020-05-06T08:41:00Z</dcterms:modified>
</cp:coreProperties>
</file>